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7A400B2" w:rsidR="00EC6E4F" w:rsidRDefault="00EA7357"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1DAC4A5D">
                <wp:simplePos x="0" y="0"/>
                <wp:positionH relativeFrom="page">
                  <wp:posOffset>5071110</wp:posOffset>
                </wp:positionH>
                <wp:positionV relativeFrom="page">
                  <wp:posOffset>983615</wp:posOffset>
                </wp:positionV>
                <wp:extent cx="2201757" cy="6441017"/>
                <wp:effectExtent l="0" t="0" r="33655" b="36195"/>
                <wp:wrapThrough wrapText="bothSides">
                  <wp:wrapPolygon edited="0">
                    <wp:start x="0" y="0"/>
                    <wp:lineTo x="0" y="21636"/>
                    <wp:lineTo x="21681" y="21636"/>
                    <wp:lineTo x="21681"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757" cy="6441017"/>
                        </a:xfrm>
                        <a:prstGeom prst="rect">
                          <a:avLst/>
                        </a:prstGeom>
                        <a:solidFill>
                          <a:srgbClr val="FDFFD2"/>
                        </a:solidFill>
                        <a:ln w="12700">
                          <a:solidFill>
                            <a:srgbClr val="6C0001"/>
                          </a:solidFill>
                          <a:miter lim="800000"/>
                          <a:headEnd/>
                          <a:tailEnd/>
                        </a:ln>
                      </wps:spPr>
                      <wps:txbx>
                        <w:txbxContent>
                          <w:p w14:paraId="3D63461B" w14:textId="77777777" w:rsidR="00515935" w:rsidRPr="006257CF" w:rsidRDefault="00515935" w:rsidP="006C722D">
                            <w:pPr>
                              <w:pStyle w:val="Heading1"/>
                            </w:pPr>
                            <w:bookmarkStart w:id="0" w:name="OLE_LINK3"/>
                            <w:bookmarkStart w:id="1" w:name="OLE_LINK4"/>
                            <w:bookmarkStart w:id="2" w:name="_GoBack"/>
                            <w:r>
                              <w:t>What You Need To Know</w:t>
                            </w:r>
                          </w:p>
                          <w:bookmarkEnd w:id="0"/>
                          <w:bookmarkEnd w:id="1"/>
                          <w:p w14:paraId="5818D474" w14:textId="0D94E59C" w:rsidR="00515935" w:rsidRDefault="00515935" w:rsidP="008E5110">
                            <w:pPr>
                              <w:ind w:right="-125"/>
                            </w:pPr>
                            <w:r>
                              <w:t xml:space="preserve">The April </w:t>
                            </w:r>
                            <w:proofErr w:type="gramStart"/>
                            <w:r>
                              <w:t>20th  dance</w:t>
                            </w:r>
                            <w:proofErr w:type="gramEnd"/>
                            <w:r>
                              <w:t xml:space="preserve"> will be at the Petroleum Club and will feature the Tony </w:t>
                            </w:r>
                            <w:proofErr w:type="spellStart"/>
                            <w:r>
                              <w:t>Carinio</w:t>
                            </w:r>
                            <w:proofErr w:type="spellEnd"/>
                            <w:r>
                              <w:t xml:space="preserve"> Band! </w:t>
                            </w:r>
                          </w:p>
                          <w:p w14:paraId="2C0060CB" w14:textId="77777777" w:rsidR="00515935" w:rsidRDefault="00515935" w:rsidP="008E5110">
                            <w:pPr>
                              <w:ind w:right="-125"/>
                            </w:pPr>
                          </w:p>
                          <w:p w14:paraId="27A01352" w14:textId="13F007D0" w:rsidR="00515935" w:rsidRDefault="00515935" w:rsidP="00193711">
                            <w:pPr>
                              <w:ind w:right="-125"/>
                            </w:pPr>
                            <w:r>
                              <w:t xml:space="preserve">The cost is $74/couple (includes tax/tip). </w:t>
                            </w:r>
                          </w:p>
                          <w:p w14:paraId="245A093E" w14:textId="77777777" w:rsidR="00515935" w:rsidRDefault="00515935" w:rsidP="00193711">
                            <w:pPr>
                              <w:ind w:right="-125"/>
                            </w:pPr>
                          </w:p>
                          <w:p w14:paraId="5D09917E" w14:textId="4311FE6A" w:rsidR="00515935" w:rsidRDefault="00515935"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515935" w:rsidRDefault="00515935" w:rsidP="00193711">
                            <w:pPr>
                              <w:ind w:right="-125"/>
                            </w:pPr>
                          </w:p>
                          <w:p w14:paraId="4512B539" w14:textId="1F0013DC" w:rsidR="00515935" w:rsidRPr="00FC19A3" w:rsidRDefault="005159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515935" w:rsidRDefault="00515935" w:rsidP="00193711">
                            <w:pPr>
                              <w:ind w:right="-125"/>
                              <w:rPr>
                                <w:rStyle w:val="Heading1Char"/>
                                <w:sz w:val="22"/>
                                <w:szCs w:val="22"/>
                              </w:rPr>
                            </w:pPr>
                          </w:p>
                          <w:p w14:paraId="0E0F45BA" w14:textId="698EA9FC" w:rsidR="00515935" w:rsidRDefault="00515935" w:rsidP="00556C19">
                            <w:r>
                              <w:t>Green Salad with dressings on the table</w:t>
                            </w:r>
                            <w:r>
                              <w:br/>
                            </w:r>
                          </w:p>
                          <w:p w14:paraId="6952466D" w14:textId="1F7CD469" w:rsidR="00515935" w:rsidRDefault="00515935" w:rsidP="00A70D78">
                            <w:r>
                              <w:t>Grilled Chicken &amp; Fettuccine or Fish of the Day with Potatoes and Vegetables or Vegetarian Pasta</w:t>
                            </w:r>
                          </w:p>
                          <w:p w14:paraId="62A3DA58" w14:textId="77777777" w:rsidR="00515935" w:rsidRDefault="00515935" w:rsidP="00556C19"/>
                          <w:p w14:paraId="6DA15E19" w14:textId="77777777" w:rsidR="00515935" w:rsidRPr="00556C19" w:rsidRDefault="00515935" w:rsidP="00E73A9F">
                            <w:pPr>
                              <w:rPr>
                                <w:rStyle w:val="Heading1Char"/>
                              </w:rPr>
                            </w:pPr>
                            <w:proofErr w:type="gramStart"/>
                            <w:r>
                              <w:t>H</w:t>
                            </w:r>
                            <w:r w:rsidRPr="00556C19">
                              <w:t>ot bread and butter, coffee and tea.</w:t>
                            </w:r>
                            <w:proofErr w:type="gramEnd"/>
                          </w:p>
                          <w:p w14:paraId="21239895" w14:textId="77777777" w:rsidR="00515935" w:rsidRDefault="00515935" w:rsidP="00556C19"/>
                          <w:p w14:paraId="09FD130A" w14:textId="3FDFA61D" w:rsidR="00515935" w:rsidRPr="00556C19" w:rsidRDefault="00515935" w:rsidP="00556C19">
                            <w:pPr>
                              <w:rPr>
                                <w:rStyle w:val="Heading1Char"/>
                              </w:rPr>
                            </w:pPr>
                            <w:proofErr w:type="gramStart"/>
                            <w:r>
                              <w:t>Cheesecake with Raspberry Sauce.</w:t>
                            </w:r>
                            <w:proofErr w:type="gramEnd"/>
                            <w:r>
                              <w:t xml:space="preserve"> </w:t>
                            </w:r>
                          </w:p>
                          <w:p w14:paraId="79BF2D2F" w14:textId="77777777" w:rsidR="00515935" w:rsidRDefault="00515935" w:rsidP="004F0192">
                            <w:r>
                              <w:t> </w:t>
                            </w:r>
                          </w:p>
                          <w:p w14:paraId="11BEE26A" w14:textId="7BDF0208" w:rsidR="00515935" w:rsidRPr="00EE2C5F" w:rsidRDefault="005159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made out to “Toppers Dance Club</w:t>
                            </w:r>
                            <w:proofErr w:type="gramStart"/>
                            <w:r>
                              <w:rPr>
                                <w:color w:val="FF0000"/>
                              </w:rPr>
                              <w:t>”  By</w:t>
                            </w:r>
                            <w:proofErr w:type="gramEnd"/>
                            <w:r>
                              <w:rPr>
                                <w:color w:val="FF0000"/>
                              </w:rPr>
                              <w:t xml:space="preserve"> April 13th </w:t>
                            </w:r>
                            <w:r w:rsidRPr="000A078D">
                              <w:rPr>
                                <w:color w:val="FF0000"/>
                                <w:u w:val="single"/>
                              </w:rPr>
                              <w:t>With Dinner Selections on the checks</w:t>
                            </w:r>
                            <w:r>
                              <w:rPr>
                                <w:color w:val="FF0000"/>
                              </w:rPr>
                              <w:t xml:space="preserve"> </w:t>
                            </w:r>
                            <w:r w:rsidRPr="00EE2C5F">
                              <w:rPr>
                                <w:color w:val="FF0000"/>
                              </w:rPr>
                              <w:t>To</w:t>
                            </w:r>
                          </w:p>
                          <w:p w14:paraId="6300B9CC" w14:textId="5391B87B" w:rsidR="00515935" w:rsidRPr="00EE2C5F" w:rsidRDefault="00515935" w:rsidP="00E85BF7">
                            <w:pPr>
                              <w:ind w:left="720" w:hanging="480"/>
                              <w:rPr>
                                <w:color w:val="FF0000"/>
                              </w:rPr>
                            </w:pPr>
                            <w:r>
                              <w:rPr>
                                <w:color w:val="FF0000"/>
                              </w:rPr>
                              <w:t>Diane Schmitz</w:t>
                            </w:r>
                          </w:p>
                          <w:p w14:paraId="1F6C1DC5" w14:textId="463E09CC" w:rsidR="00515935" w:rsidRPr="00EE2C5F" w:rsidRDefault="00515935" w:rsidP="00E85BF7">
                            <w:pPr>
                              <w:ind w:firstLine="240"/>
                              <w:rPr>
                                <w:color w:val="FF0000"/>
                              </w:rPr>
                            </w:pPr>
                            <w:r>
                              <w:rPr>
                                <w:color w:val="FF0000"/>
                              </w:rPr>
                              <w:t>3475 Lilly Avenue</w:t>
                            </w:r>
                            <w:r>
                              <w:rPr>
                                <w:color w:val="FF0000"/>
                              </w:rPr>
                              <w:br/>
                            </w:r>
                            <w:proofErr w:type="gramStart"/>
                            <w:r>
                              <w:rPr>
                                <w:color w:val="FF0000"/>
                              </w:rPr>
                              <w:t xml:space="preserve">    Long</w:t>
                            </w:r>
                            <w:proofErr w:type="gramEnd"/>
                            <w:r w:rsidRPr="00917E2C">
                              <w:rPr>
                                <w:color w:val="FF0000"/>
                              </w:rPr>
                              <w:t xml:space="preserve"> Beach C</w:t>
                            </w:r>
                            <w:r>
                              <w:rPr>
                                <w:color w:val="FF0000"/>
                              </w:rPr>
                              <w:t>A</w:t>
                            </w:r>
                            <w:r w:rsidRPr="00917E2C">
                              <w:rPr>
                                <w:color w:val="FF0000"/>
                              </w:rPr>
                              <w:t xml:space="preserve"> 90</w:t>
                            </w:r>
                            <w:r>
                              <w:rPr>
                                <w:color w:val="FF0000"/>
                              </w:rPr>
                              <w:t>808-3214</w:t>
                            </w:r>
                          </w:p>
                          <w:p w14:paraId="50303B4A" w14:textId="77777777" w:rsidR="00515935" w:rsidRPr="00707E66" w:rsidRDefault="00515935" w:rsidP="00A977FE"/>
                          <w:bookmarkEnd w:id="2"/>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9.3pt;margin-top:77.45pt;width:173.35pt;height:507.1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" fillcolor="#fdffd2" strokecolor="#6c0001" strokeweight="1pt">
                <v:path arrowok="t"/>
                <v:textbox inset="10pt,10pt,10pt,10pt">
                  <w:txbxContent>
                    <w:p w14:paraId="3D63461B" w14:textId="77777777" w:rsidR="00515935" w:rsidRPr="006257CF" w:rsidRDefault="00515935" w:rsidP="006C722D">
                      <w:pPr>
                        <w:pStyle w:val="Heading1"/>
                      </w:pPr>
                      <w:bookmarkStart w:id="3" w:name="OLE_LINK3"/>
                      <w:bookmarkStart w:id="4" w:name="OLE_LINK4"/>
                      <w:bookmarkStart w:id="5" w:name="_GoBack"/>
                      <w:r>
                        <w:t>What You Need To Know</w:t>
                      </w:r>
                    </w:p>
                    <w:bookmarkEnd w:id="3"/>
                    <w:bookmarkEnd w:id="4"/>
                    <w:p w14:paraId="5818D474" w14:textId="0D94E59C" w:rsidR="00515935" w:rsidRDefault="00515935" w:rsidP="008E5110">
                      <w:pPr>
                        <w:ind w:right="-125"/>
                      </w:pPr>
                      <w:r>
                        <w:t xml:space="preserve">The April </w:t>
                      </w:r>
                      <w:proofErr w:type="gramStart"/>
                      <w:r>
                        <w:t>20th  dance</w:t>
                      </w:r>
                      <w:proofErr w:type="gramEnd"/>
                      <w:r>
                        <w:t xml:space="preserve"> will be at the Petroleum Club and will feature the Tony </w:t>
                      </w:r>
                      <w:proofErr w:type="spellStart"/>
                      <w:r>
                        <w:t>Carinio</w:t>
                      </w:r>
                      <w:proofErr w:type="spellEnd"/>
                      <w:r>
                        <w:t xml:space="preserve"> Band! </w:t>
                      </w:r>
                    </w:p>
                    <w:p w14:paraId="2C0060CB" w14:textId="77777777" w:rsidR="00515935" w:rsidRDefault="00515935" w:rsidP="008E5110">
                      <w:pPr>
                        <w:ind w:right="-125"/>
                      </w:pPr>
                    </w:p>
                    <w:p w14:paraId="27A01352" w14:textId="13F007D0" w:rsidR="00515935" w:rsidRDefault="00515935" w:rsidP="00193711">
                      <w:pPr>
                        <w:ind w:right="-125"/>
                      </w:pPr>
                      <w:r>
                        <w:t xml:space="preserve">The cost is $74/couple (includes tax/tip). </w:t>
                      </w:r>
                    </w:p>
                    <w:p w14:paraId="245A093E" w14:textId="77777777" w:rsidR="00515935" w:rsidRDefault="00515935" w:rsidP="00193711">
                      <w:pPr>
                        <w:ind w:right="-125"/>
                      </w:pPr>
                    </w:p>
                    <w:p w14:paraId="5D09917E" w14:textId="4311FE6A" w:rsidR="00515935" w:rsidRDefault="00515935"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515935" w:rsidRDefault="00515935" w:rsidP="00193711">
                      <w:pPr>
                        <w:ind w:right="-125"/>
                      </w:pPr>
                    </w:p>
                    <w:p w14:paraId="4512B539" w14:textId="1F0013DC" w:rsidR="00515935" w:rsidRPr="00FC19A3" w:rsidRDefault="005159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515935" w:rsidRDefault="00515935" w:rsidP="00193711">
                      <w:pPr>
                        <w:ind w:right="-125"/>
                        <w:rPr>
                          <w:rStyle w:val="Heading1Char"/>
                          <w:sz w:val="22"/>
                          <w:szCs w:val="22"/>
                        </w:rPr>
                      </w:pPr>
                    </w:p>
                    <w:p w14:paraId="0E0F45BA" w14:textId="698EA9FC" w:rsidR="00515935" w:rsidRDefault="00515935" w:rsidP="00556C19">
                      <w:r>
                        <w:t>Green Salad with dressings on the table</w:t>
                      </w:r>
                      <w:r>
                        <w:br/>
                      </w:r>
                    </w:p>
                    <w:p w14:paraId="6952466D" w14:textId="1F7CD469" w:rsidR="00515935" w:rsidRDefault="00515935" w:rsidP="00A70D78">
                      <w:r>
                        <w:t>Grilled Chicken &amp; Fettuccine or Fish of the Day with Potatoes and Vegetables or Vegetarian Pasta</w:t>
                      </w:r>
                    </w:p>
                    <w:p w14:paraId="62A3DA58" w14:textId="77777777" w:rsidR="00515935" w:rsidRDefault="00515935" w:rsidP="00556C19"/>
                    <w:p w14:paraId="6DA15E19" w14:textId="77777777" w:rsidR="00515935" w:rsidRPr="00556C19" w:rsidRDefault="00515935" w:rsidP="00E73A9F">
                      <w:pPr>
                        <w:rPr>
                          <w:rStyle w:val="Heading1Char"/>
                        </w:rPr>
                      </w:pPr>
                      <w:proofErr w:type="gramStart"/>
                      <w:r>
                        <w:t>H</w:t>
                      </w:r>
                      <w:r w:rsidRPr="00556C19">
                        <w:t>ot bread and butter, coffee and tea.</w:t>
                      </w:r>
                      <w:proofErr w:type="gramEnd"/>
                    </w:p>
                    <w:p w14:paraId="21239895" w14:textId="77777777" w:rsidR="00515935" w:rsidRDefault="00515935" w:rsidP="00556C19"/>
                    <w:p w14:paraId="09FD130A" w14:textId="3FDFA61D" w:rsidR="00515935" w:rsidRPr="00556C19" w:rsidRDefault="00515935" w:rsidP="00556C19">
                      <w:pPr>
                        <w:rPr>
                          <w:rStyle w:val="Heading1Char"/>
                        </w:rPr>
                      </w:pPr>
                      <w:proofErr w:type="gramStart"/>
                      <w:r>
                        <w:t>Cheesecake with Raspberry Sauce.</w:t>
                      </w:r>
                      <w:proofErr w:type="gramEnd"/>
                      <w:r>
                        <w:t xml:space="preserve"> </w:t>
                      </w:r>
                    </w:p>
                    <w:p w14:paraId="79BF2D2F" w14:textId="77777777" w:rsidR="00515935" w:rsidRDefault="00515935" w:rsidP="004F0192">
                      <w:r>
                        <w:t> </w:t>
                      </w:r>
                    </w:p>
                    <w:p w14:paraId="11BEE26A" w14:textId="7BDF0208" w:rsidR="00515935" w:rsidRPr="00EE2C5F" w:rsidRDefault="005159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made out to “Toppers Dance Club</w:t>
                      </w:r>
                      <w:proofErr w:type="gramStart"/>
                      <w:r>
                        <w:rPr>
                          <w:color w:val="FF0000"/>
                        </w:rPr>
                        <w:t>”  By</w:t>
                      </w:r>
                      <w:proofErr w:type="gramEnd"/>
                      <w:r>
                        <w:rPr>
                          <w:color w:val="FF0000"/>
                        </w:rPr>
                        <w:t xml:space="preserve"> April 13th </w:t>
                      </w:r>
                      <w:r w:rsidRPr="000A078D">
                        <w:rPr>
                          <w:color w:val="FF0000"/>
                          <w:u w:val="single"/>
                        </w:rPr>
                        <w:t>With Dinner Selections on the checks</w:t>
                      </w:r>
                      <w:r>
                        <w:rPr>
                          <w:color w:val="FF0000"/>
                        </w:rPr>
                        <w:t xml:space="preserve"> </w:t>
                      </w:r>
                      <w:r w:rsidRPr="00EE2C5F">
                        <w:rPr>
                          <w:color w:val="FF0000"/>
                        </w:rPr>
                        <w:t>To</w:t>
                      </w:r>
                    </w:p>
                    <w:p w14:paraId="6300B9CC" w14:textId="5391B87B" w:rsidR="00515935" w:rsidRPr="00EE2C5F" w:rsidRDefault="00515935" w:rsidP="00E85BF7">
                      <w:pPr>
                        <w:ind w:left="720" w:hanging="480"/>
                        <w:rPr>
                          <w:color w:val="FF0000"/>
                        </w:rPr>
                      </w:pPr>
                      <w:r>
                        <w:rPr>
                          <w:color w:val="FF0000"/>
                        </w:rPr>
                        <w:t>Diane Schmitz</w:t>
                      </w:r>
                    </w:p>
                    <w:p w14:paraId="1F6C1DC5" w14:textId="463E09CC" w:rsidR="00515935" w:rsidRPr="00EE2C5F" w:rsidRDefault="00515935" w:rsidP="00E85BF7">
                      <w:pPr>
                        <w:ind w:firstLine="240"/>
                        <w:rPr>
                          <w:color w:val="FF0000"/>
                        </w:rPr>
                      </w:pPr>
                      <w:r>
                        <w:rPr>
                          <w:color w:val="FF0000"/>
                        </w:rPr>
                        <w:t>3475 Lilly Avenue</w:t>
                      </w:r>
                      <w:r>
                        <w:rPr>
                          <w:color w:val="FF0000"/>
                        </w:rPr>
                        <w:br/>
                      </w:r>
                      <w:proofErr w:type="gramStart"/>
                      <w:r>
                        <w:rPr>
                          <w:color w:val="FF0000"/>
                        </w:rPr>
                        <w:t xml:space="preserve">    Long</w:t>
                      </w:r>
                      <w:proofErr w:type="gramEnd"/>
                      <w:r w:rsidRPr="00917E2C">
                        <w:rPr>
                          <w:color w:val="FF0000"/>
                        </w:rPr>
                        <w:t xml:space="preserve"> Beach C</w:t>
                      </w:r>
                      <w:r>
                        <w:rPr>
                          <w:color w:val="FF0000"/>
                        </w:rPr>
                        <w:t>A</w:t>
                      </w:r>
                      <w:r w:rsidRPr="00917E2C">
                        <w:rPr>
                          <w:color w:val="FF0000"/>
                        </w:rPr>
                        <w:t xml:space="preserve"> 90</w:t>
                      </w:r>
                      <w:r>
                        <w:rPr>
                          <w:color w:val="FF0000"/>
                        </w:rPr>
                        <w:t>808-3214</w:t>
                      </w:r>
                    </w:p>
                    <w:p w14:paraId="50303B4A" w14:textId="77777777" w:rsidR="00515935" w:rsidRPr="00707E66" w:rsidRDefault="00515935" w:rsidP="00A977FE"/>
                    <w:bookmarkEnd w:id="5"/>
                  </w:txbxContent>
                </v:textbox>
                <w10:wrap type="through" anchorx="page" anchory="page"/>
              </v:rect>
            </w:pict>
          </mc:Fallback>
        </mc:AlternateContent>
      </w:r>
      <w:r w:rsidR="00B65243">
        <w:rPr>
          <w:noProof/>
        </w:rPr>
        <mc:AlternateContent>
          <mc:Choice Requires="wps">
            <w:drawing>
              <wp:anchor distT="0" distB="0" distL="114300" distR="114300" simplePos="0" relativeHeight="251674112" behindDoc="0" locked="0" layoutInCell="1" allowOverlap="1" wp14:anchorId="1012AAD0" wp14:editId="79BB79FD">
                <wp:simplePos x="0" y="0"/>
                <wp:positionH relativeFrom="column">
                  <wp:posOffset>-1</wp:posOffset>
                </wp:positionH>
                <wp:positionV relativeFrom="paragraph">
                  <wp:posOffset>711412</wp:posOffset>
                </wp:positionV>
                <wp:extent cx="4478867" cy="3146848"/>
                <wp:effectExtent l="0" t="0" r="0" b="317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7" cy="3146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568E" w14:textId="1640707B" w:rsidR="00515935" w:rsidRDefault="00515935" w:rsidP="0028566E">
                            <w:pPr>
                              <w:keepNext/>
                              <w:ind w:left="120"/>
                            </w:pPr>
                          </w:p>
                          <w:p w14:paraId="350E6A62" w14:textId="6C38C908" w:rsidR="00515935" w:rsidRDefault="00515935" w:rsidP="00B65243">
                            <w:pPr>
                              <w:pStyle w:val="Caption"/>
                            </w:pPr>
                            <w:r>
                              <w:rPr>
                                <w:noProof/>
                              </w:rPr>
                              <w:drawing>
                                <wp:inline distT="0" distB="0" distL="0" distR="0" wp14:anchorId="59852D78" wp14:editId="573F3B5D">
                                  <wp:extent cx="4295775" cy="2863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jpg"/>
                                          <pic:cNvPicPr/>
                                        </pic:nvPicPr>
                                        <pic:blipFill>
                                          <a:blip r:embed="rId15" cstate="print">
                                            <a:extLst>
                                              <a:ext uri="{28A0092B-C50C-407E-A947-70E740481C1C}">
                                                <a14:useLocalDpi xmlns:a14="http://schemas.microsoft.com/office/drawing/2010/main"/>
                                              </a:ext>
                                            </a:extLst>
                                          </a:blip>
                                          <a:stretch>
                                            <a:fillRect/>
                                          </a:stretch>
                                        </pic:blipFill>
                                        <pic:spPr>
                                          <a:xfrm>
                                            <a:off x="0" y="0"/>
                                            <a:ext cx="4295775" cy="2863850"/>
                                          </a:xfrm>
                                          <a:prstGeom prst="rect">
                                            <a:avLst/>
                                          </a:prstGeom>
                                        </pic:spPr>
                                      </pic:pic>
                                    </a:graphicData>
                                  </a:graphic>
                                </wp:inline>
                              </w:drawing>
                            </w:r>
                          </w:p>
                          <w:p w14:paraId="1BB470F6" w14:textId="2316D2BB" w:rsidR="00515935" w:rsidRDefault="00515935" w:rsidP="00B65243">
                            <w:pPr>
                              <w:pStyle w:val="Caption"/>
                            </w:pPr>
                            <w:r>
                              <w:t>Who was there?</w:t>
                            </w:r>
                          </w:p>
                          <w:p w14:paraId="21415B34" w14:textId="60702654" w:rsidR="00515935" w:rsidRDefault="00515935" w:rsidP="0028566E">
                            <w:pPr>
                              <w:keepNext/>
                              <w:ind w:left="120"/>
                            </w:pPr>
                          </w:p>
                          <w:p w14:paraId="6354990E" w14:textId="6D822691" w:rsidR="00515935" w:rsidRDefault="00515935" w:rsidP="0028566E">
                            <w:pPr>
                              <w:pStyle w:val="Caption"/>
                              <w:jc w:val="left"/>
                            </w:pPr>
                          </w:p>
                          <w:p w14:paraId="66B94AB1" w14:textId="3032A06E" w:rsidR="00515935" w:rsidRPr="00524208" w:rsidRDefault="00515935"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7" type="#_x0000_t202" style="position:absolute;margin-left:0;margin-top:56pt;width:352.65pt;height:24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" stroked="f">
                <v:textbox>
                  <w:txbxContent>
                    <w:p w14:paraId="497B568E" w14:textId="1640707B" w:rsidR="00515935" w:rsidRDefault="00515935" w:rsidP="0028566E">
                      <w:pPr>
                        <w:keepNext/>
                        <w:ind w:left="120"/>
                      </w:pPr>
                    </w:p>
                    <w:p w14:paraId="350E6A62" w14:textId="6C38C908" w:rsidR="00515935" w:rsidRDefault="00515935" w:rsidP="00B65243">
                      <w:pPr>
                        <w:pStyle w:val="Caption"/>
                      </w:pPr>
                      <w:r>
                        <w:rPr>
                          <w:noProof/>
                        </w:rPr>
                        <w:drawing>
                          <wp:inline distT="0" distB="0" distL="0" distR="0" wp14:anchorId="59852D78" wp14:editId="573F3B5D">
                            <wp:extent cx="4295775" cy="2863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jpg"/>
                                    <pic:cNvPicPr/>
                                  </pic:nvPicPr>
                                  <pic:blipFill>
                                    <a:blip r:embed="rId15" cstate="print">
                                      <a:extLst>
                                        <a:ext uri="{28A0092B-C50C-407E-A947-70E740481C1C}">
                                          <a14:useLocalDpi xmlns:a14="http://schemas.microsoft.com/office/drawing/2010/main"/>
                                        </a:ext>
                                      </a:extLst>
                                    </a:blip>
                                    <a:stretch>
                                      <a:fillRect/>
                                    </a:stretch>
                                  </pic:blipFill>
                                  <pic:spPr>
                                    <a:xfrm>
                                      <a:off x="0" y="0"/>
                                      <a:ext cx="4295775" cy="2863850"/>
                                    </a:xfrm>
                                    <a:prstGeom prst="rect">
                                      <a:avLst/>
                                    </a:prstGeom>
                                  </pic:spPr>
                                </pic:pic>
                              </a:graphicData>
                            </a:graphic>
                          </wp:inline>
                        </w:drawing>
                      </w:r>
                    </w:p>
                    <w:p w14:paraId="1BB470F6" w14:textId="2316D2BB" w:rsidR="00515935" w:rsidRDefault="00515935" w:rsidP="00B65243">
                      <w:pPr>
                        <w:pStyle w:val="Caption"/>
                      </w:pPr>
                      <w:r>
                        <w:t>Who was there?</w:t>
                      </w:r>
                    </w:p>
                    <w:p w14:paraId="21415B34" w14:textId="60702654" w:rsidR="00515935" w:rsidRDefault="00515935" w:rsidP="0028566E">
                      <w:pPr>
                        <w:keepNext/>
                        <w:ind w:left="120"/>
                      </w:pPr>
                    </w:p>
                    <w:p w14:paraId="6354990E" w14:textId="6D822691" w:rsidR="00515935" w:rsidRDefault="00515935" w:rsidP="0028566E">
                      <w:pPr>
                        <w:pStyle w:val="Caption"/>
                        <w:jc w:val="left"/>
                      </w:pPr>
                    </w:p>
                    <w:p w14:paraId="66B94AB1" w14:textId="3032A06E" w:rsidR="00515935" w:rsidRPr="00524208" w:rsidRDefault="00515935" w:rsidP="006C4D62">
                      <w:pPr>
                        <w:ind w:left="120"/>
                        <w:rPr>
                          <w:rStyle w:val="ToppersDateLineChar"/>
                          <w:sz w:val="22"/>
                        </w:rPr>
                      </w:pPr>
                    </w:p>
                  </w:txbxContent>
                </v:textbox>
              </v:shape>
            </w:pict>
          </mc:Fallback>
        </mc:AlternateContent>
      </w:r>
      <w:r w:rsidR="00400B72">
        <w:rPr>
          <w:noProof/>
        </w:rPr>
        <mc:AlternateContent>
          <mc:Choice Requires="wpg">
            <w:drawing>
              <wp:anchor distT="0" distB="0" distL="114300" distR="114300" simplePos="0" relativeHeight="251653632" behindDoc="1" locked="0" layoutInCell="1" allowOverlap="1" wp14:anchorId="0140F621" wp14:editId="4089D0E7">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515935" w:rsidRPr="006157A8" w:rsidRDefault="00515935" w:rsidP="00E61EA4">
                              <w:pPr>
                                <w:pStyle w:val="Heading1"/>
                                <w:rPr>
                                  <w:i/>
                                </w:rPr>
                              </w:pPr>
                              <w:r w:rsidRPr="006157A8">
                                <w:rPr>
                                  <w:i/>
                                </w:rPr>
                                <w:t>President</w:t>
                              </w:r>
                              <w:r>
                                <w:rPr>
                                  <w:i/>
                                </w:rPr>
                                <w:t>s Message</w:t>
                              </w:r>
                              <w:r w:rsidRPr="006157A8">
                                <w:rPr>
                                  <w:i/>
                                </w:rPr>
                                <w:t>…</w:t>
                              </w:r>
                            </w:p>
                            <w:p w14:paraId="0BC19E68" w14:textId="77777777" w:rsidR="00515935" w:rsidRPr="006157A8" w:rsidRDefault="00515935" w:rsidP="00DB2B70">
                              <w:pPr>
                                <w:rPr>
                                  <w:i/>
                                </w:rPr>
                              </w:pPr>
                            </w:p>
                            <w:p w14:paraId="2483B9A3" w14:textId="77777777" w:rsidR="00515935" w:rsidRDefault="00515935" w:rsidP="00F16BDC">
                              <w:pPr>
                                <w:widowControl w:val="0"/>
                                <w:autoSpaceDE w:val="0"/>
                                <w:autoSpaceDN w:val="0"/>
                                <w:adjustRightInd w:val="0"/>
                              </w:pPr>
                              <w:r>
                                <w:t xml:space="preserve">Last month we enjoyed our St. Patrick’s Day celebration.  The room was a “sea of green”. </w:t>
                              </w:r>
                            </w:p>
                            <w:p w14:paraId="71953D39" w14:textId="77777777" w:rsidR="00515935" w:rsidRDefault="00515935" w:rsidP="00F16BDC">
                              <w:pPr>
                                <w:widowControl w:val="0"/>
                                <w:autoSpaceDE w:val="0"/>
                                <w:autoSpaceDN w:val="0"/>
                                <w:adjustRightInd w:val="0"/>
                              </w:pPr>
                            </w:p>
                            <w:p w14:paraId="4D0D0BA0" w14:textId="055A9B56" w:rsidR="00515935" w:rsidRDefault="00515935" w:rsidP="00F16BDC">
                              <w:pPr>
                                <w:widowControl w:val="0"/>
                                <w:autoSpaceDE w:val="0"/>
                                <w:autoSpaceDN w:val="0"/>
                                <w:adjustRightInd w:val="0"/>
                              </w:pPr>
                              <w:r>
                                <w:t>Two more dances (April and May</w:t>
                              </w:r>
                              <w:proofErr w:type="gramStart"/>
                              <w:r>
                                <w:t>)  and</w:t>
                              </w:r>
                              <w:proofErr w:type="gramEnd"/>
                              <w:r>
                                <w:t xml:space="preserve"> we get the Summer off to recharge!  Gigi and I hope your March showers were pleasant and that your gardens are growing well.</w:t>
                              </w:r>
                            </w:p>
                            <w:p w14:paraId="43BCE55A" w14:textId="77777777" w:rsidR="00515935" w:rsidRDefault="00515935" w:rsidP="00F16BDC">
                              <w:pPr>
                                <w:widowControl w:val="0"/>
                                <w:autoSpaceDE w:val="0"/>
                                <w:autoSpaceDN w:val="0"/>
                                <w:adjustRightInd w:val="0"/>
                              </w:pPr>
                            </w:p>
                            <w:p w14:paraId="4889A234" w14:textId="3C7A0372" w:rsidR="00515935" w:rsidRDefault="00515935" w:rsidP="00F16BDC">
                              <w:pPr>
                                <w:widowControl w:val="0"/>
                                <w:autoSpaceDE w:val="0"/>
                                <w:autoSpaceDN w:val="0"/>
                                <w:adjustRightInd w:val="0"/>
                              </w:pPr>
                              <w:r>
                                <w:t>We are looking forward to another great dance and hope to see everyone there!  Bring a guest, the more the merrier!</w:t>
                              </w:r>
                            </w:p>
                            <w:p w14:paraId="29091EC1" w14:textId="77777777" w:rsidR="00515935" w:rsidRDefault="00515935" w:rsidP="00F16BDC"/>
                            <w:p w14:paraId="3851F212" w14:textId="033C7E63" w:rsidR="00515935" w:rsidRDefault="00515935" w:rsidP="00325967">
                              <w:r>
                                <w:t xml:space="preserve">Remember - </w:t>
                              </w:r>
                              <w:r w:rsidRPr="004E1457">
                                <w:t>“</w:t>
                              </w:r>
                              <w:r>
                                <w:t>Easter is a day of celebration followed by a week of egg salad!</w:t>
                              </w:r>
                              <w:r w:rsidRPr="004E1457">
                                <w:t>”</w:t>
                              </w:r>
                            </w:p>
                            <w:p w14:paraId="42C93B0F" w14:textId="77777777" w:rsidR="00515935" w:rsidRPr="004E1457" w:rsidRDefault="00515935" w:rsidP="00325967"/>
                            <w:p w14:paraId="2EF53309" w14:textId="022C3B13" w:rsidR="00515935" w:rsidRPr="00E23EDE" w:rsidRDefault="00515935" w:rsidP="006157A8">
                              <w:pPr>
                                <w:rPr>
                                  <w:rFonts w:ascii="Times New Roman" w:hAnsi="Times New Roman" w:cs="Times New Roman"/>
                                  <w:sz w:val="32"/>
                                  <w:szCs w:val="32"/>
                                </w:rPr>
                              </w:pPr>
                              <w:r>
                                <w:t> </w:t>
                              </w:r>
                            </w:p>
                            <w:p w14:paraId="0FB3B70A" w14:textId="77777777" w:rsidR="00515935" w:rsidRPr="006157A8" w:rsidRDefault="00515935" w:rsidP="006157A8">
                              <w:pPr>
                                <w:rPr>
                                  <w:i/>
                                </w:rPr>
                              </w:pPr>
                              <w:r w:rsidRPr="006157A8">
                                <w:rPr>
                                  <w:i/>
                                </w:rPr>
                                <w:t xml:space="preserve">Larry </w:t>
                              </w:r>
                              <w:proofErr w:type="spellStart"/>
                              <w:r w:rsidRPr="006157A8">
                                <w:rPr>
                                  <w:i/>
                                </w:rPr>
                                <w:t>Isham</w:t>
                              </w:r>
                              <w:proofErr w:type="spellEnd"/>
                            </w:p>
                            <w:p w14:paraId="54204C51" w14:textId="7C81BB25" w:rsidR="00515935" w:rsidRPr="006157A8" w:rsidRDefault="00515935" w:rsidP="006157A8">
                              <w:pPr>
                                <w:rPr>
                                  <w:i/>
                                </w:rPr>
                              </w:pPr>
                              <w:r w:rsidRPr="006157A8">
                                <w:rPr>
                                  <w:i/>
                                </w:rPr>
                                <w:t>President</w:t>
                              </w:r>
                              <w:r w:rsidRPr="006157A8">
                                <w:rPr>
                                  <w:i/>
                                  <w:sz w:val="28"/>
                                  <w:szCs w:val="28"/>
                                </w:rPr>
                                <w:t xml:space="preserve">                                                                                    </w:t>
                              </w:r>
                            </w:p>
                            <w:p w14:paraId="6A0BB7B4" w14:textId="77777777" w:rsidR="00515935" w:rsidRDefault="00515935" w:rsidP="004E1457">
                              <w:pPr>
                                <w:rPr>
                                  <w:i/>
                                </w:rPr>
                              </w:pPr>
                              <w:r>
                                <w:rPr>
                                  <w:i/>
                                </w:rPr>
                                <w:t xml:space="preserve"> </w:t>
                              </w:r>
                            </w:p>
                            <w:p w14:paraId="3652F422" w14:textId="52EAA161" w:rsidR="00515935" w:rsidRDefault="00515935" w:rsidP="004E1457">
                              <w:pPr>
                                <w:pStyle w:val="Heading1"/>
                              </w:pPr>
                              <w:r>
                                <w:t>April Fool’s Day</w:t>
                              </w:r>
                            </w:p>
                            <w:p w14:paraId="56DC0032" w14:textId="77777777" w:rsidR="00515935" w:rsidRDefault="00515935" w:rsidP="004E1457"/>
                            <w:p w14:paraId="61124E7C" w14:textId="77777777" w:rsidR="00515935" w:rsidRDefault="00515935" w:rsidP="00A04789">
                              <w:r w:rsidRPr="007B5C6F">
                                <w:t xml:space="preserve">April Fools' Day is celebrated in different countries around the world on April 1 every year. Sometimes referred to as All Fools' Day, April 1 is not a national holiday, but is widely recognized and celebrated as a day when many people play all kinds of jokes and foolishness. </w:t>
                              </w:r>
                            </w:p>
                            <w:p w14:paraId="1218CE22" w14:textId="77777777" w:rsidR="00515935" w:rsidRDefault="00515935" w:rsidP="00A04789"/>
                            <w:p w14:paraId="5E3C9E7D" w14:textId="4D29CA1E" w:rsidR="00515935" w:rsidRDefault="00515935" w:rsidP="00A04789">
                              <w:r w:rsidRPr="007B5C6F">
                                <w:t>The day is marked</w:t>
                              </w:r>
                              <w:r>
                                <w:t xml:space="preserve"> by the commission of good-humo</w:t>
                              </w:r>
                              <w:r w:rsidRPr="007B5C6F">
                                <w:t>red or otherwise funny jokes, hoaxes, and other practical jokes of varying sophistication on friends, family members, teachers, neighbors, work associates, etc.</w:t>
                              </w:r>
                            </w:p>
                            <w:p w14:paraId="2B79C8C0" w14:textId="79F59AB2" w:rsidR="00515935" w:rsidRPr="006157A8" w:rsidRDefault="00515935" w:rsidP="00AF3C77">
                              <w:pPr>
                                <w:ind w:left="600"/>
                                <w:rPr>
                                  <w:rFonts w:ascii="Script MT Bold" w:hAnsi="Script MT Bold"/>
                                  <w:i/>
                                  <w:sz w:val="28"/>
                                  <w:szCs w:val="28"/>
                                </w:rPr>
                              </w:pPr>
                              <w:r>
                                <w:rPr>
                                  <w:rFonts w:ascii="Script MT Bold" w:hAnsi="Script MT Bold"/>
                                  <w:i/>
                                  <w:noProof/>
                                  <w:sz w:val="28"/>
                                  <w:szCs w:val="28"/>
                                </w:rPr>
                                <w:drawing>
                                  <wp:inline distT="0" distB="0" distL="0" distR="0" wp14:anchorId="1BA885A5" wp14:editId="658C0366">
                                    <wp:extent cx="1100667" cy="1163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100929" cy="1163754"/>
                                            </a:xfrm>
                                            <a:prstGeom prst="rect">
                                              <a:avLst/>
                                            </a:prstGeom>
                                            <a:noFill/>
                                            <a:ln>
                                              <a:noFill/>
                                            </a:ln>
                                          </pic:spPr>
                                        </pic:pic>
                                      </a:graphicData>
                                    </a:graphic>
                                  </wp:inline>
                                </w:drawing>
                              </w:r>
                            </w:p>
                            <w:p w14:paraId="0FB746F7" w14:textId="77777777" w:rsidR="00515935" w:rsidRPr="006157A8" w:rsidRDefault="00515935"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515935" w:rsidRPr="006157A8" w:rsidRDefault="00515935" w:rsidP="00E61EA4">
                        <w:pPr>
                          <w:pStyle w:val="Heading1"/>
                          <w:rPr>
                            <w:i/>
                          </w:rPr>
                        </w:pPr>
                        <w:r w:rsidRPr="006157A8">
                          <w:rPr>
                            <w:i/>
                          </w:rPr>
                          <w:t>President</w:t>
                        </w:r>
                        <w:r>
                          <w:rPr>
                            <w:i/>
                          </w:rPr>
                          <w:t>s Message</w:t>
                        </w:r>
                        <w:r w:rsidRPr="006157A8">
                          <w:rPr>
                            <w:i/>
                          </w:rPr>
                          <w:t>…</w:t>
                        </w:r>
                      </w:p>
                      <w:p w14:paraId="0BC19E68" w14:textId="77777777" w:rsidR="00515935" w:rsidRPr="006157A8" w:rsidRDefault="00515935" w:rsidP="00DB2B70">
                        <w:pPr>
                          <w:rPr>
                            <w:i/>
                          </w:rPr>
                        </w:pPr>
                      </w:p>
                      <w:p w14:paraId="2483B9A3" w14:textId="77777777" w:rsidR="00515935" w:rsidRDefault="00515935" w:rsidP="00F16BDC">
                        <w:pPr>
                          <w:widowControl w:val="0"/>
                          <w:autoSpaceDE w:val="0"/>
                          <w:autoSpaceDN w:val="0"/>
                          <w:adjustRightInd w:val="0"/>
                        </w:pPr>
                        <w:r>
                          <w:t xml:space="preserve">Last month we enjoyed our St. Patrick’s Day celebration.  The room was a “sea of green”. </w:t>
                        </w:r>
                      </w:p>
                      <w:p w14:paraId="71953D39" w14:textId="77777777" w:rsidR="00515935" w:rsidRDefault="00515935" w:rsidP="00F16BDC">
                        <w:pPr>
                          <w:widowControl w:val="0"/>
                          <w:autoSpaceDE w:val="0"/>
                          <w:autoSpaceDN w:val="0"/>
                          <w:adjustRightInd w:val="0"/>
                        </w:pPr>
                      </w:p>
                      <w:p w14:paraId="4D0D0BA0" w14:textId="055A9B56" w:rsidR="00515935" w:rsidRDefault="00515935" w:rsidP="00F16BDC">
                        <w:pPr>
                          <w:widowControl w:val="0"/>
                          <w:autoSpaceDE w:val="0"/>
                          <w:autoSpaceDN w:val="0"/>
                          <w:adjustRightInd w:val="0"/>
                        </w:pPr>
                        <w:r>
                          <w:t>Two more dances (April and May</w:t>
                        </w:r>
                        <w:proofErr w:type="gramStart"/>
                        <w:r>
                          <w:t>)  and</w:t>
                        </w:r>
                        <w:proofErr w:type="gramEnd"/>
                        <w:r>
                          <w:t xml:space="preserve"> we get the Summer off to recharge!  Gigi and I hope your March showers were pleasant and that your gardens are growing well.</w:t>
                        </w:r>
                      </w:p>
                      <w:p w14:paraId="43BCE55A" w14:textId="77777777" w:rsidR="00515935" w:rsidRDefault="00515935" w:rsidP="00F16BDC">
                        <w:pPr>
                          <w:widowControl w:val="0"/>
                          <w:autoSpaceDE w:val="0"/>
                          <w:autoSpaceDN w:val="0"/>
                          <w:adjustRightInd w:val="0"/>
                        </w:pPr>
                      </w:p>
                      <w:p w14:paraId="4889A234" w14:textId="3C7A0372" w:rsidR="00515935" w:rsidRDefault="00515935" w:rsidP="00F16BDC">
                        <w:pPr>
                          <w:widowControl w:val="0"/>
                          <w:autoSpaceDE w:val="0"/>
                          <w:autoSpaceDN w:val="0"/>
                          <w:adjustRightInd w:val="0"/>
                        </w:pPr>
                        <w:r>
                          <w:t>We are looking forward to another great dance and hope to see everyone there!  Bring a guest, the more the merrier!</w:t>
                        </w:r>
                      </w:p>
                      <w:p w14:paraId="29091EC1" w14:textId="77777777" w:rsidR="00515935" w:rsidRDefault="00515935" w:rsidP="00F16BDC"/>
                      <w:p w14:paraId="3851F212" w14:textId="033C7E63" w:rsidR="00515935" w:rsidRDefault="00515935" w:rsidP="00325967">
                        <w:r>
                          <w:t xml:space="preserve">Remember - </w:t>
                        </w:r>
                        <w:r w:rsidRPr="004E1457">
                          <w:t>“</w:t>
                        </w:r>
                        <w:r>
                          <w:t>Easter is a day of celebration followed by a week of egg salad!</w:t>
                        </w:r>
                        <w:r w:rsidRPr="004E1457">
                          <w:t>”</w:t>
                        </w:r>
                      </w:p>
                      <w:p w14:paraId="42C93B0F" w14:textId="77777777" w:rsidR="00515935" w:rsidRPr="004E1457" w:rsidRDefault="00515935" w:rsidP="00325967"/>
                      <w:p w14:paraId="2EF53309" w14:textId="022C3B13" w:rsidR="00515935" w:rsidRPr="00E23EDE" w:rsidRDefault="00515935" w:rsidP="006157A8">
                        <w:pPr>
                          <w:rPr>
                            <w:rFonts w:ascii="Times New Roman" w:hAnsi="Times New Roman" w:cs="Times New Roman"/>
                            <w:sz w:val="32"/>
                            <w:szCs w:val="32"/>
                          </w:rPr>
                        </w:pPr>
                        <w:r>
                          <w:t> </w:t>
                        </w:r>
                      </w:p>
                      <w:p w14:paraId="0FB3B70A" w14:textId="77777777" w:rsidR="00515935" w:rsidRPr="006157A8" w:rsidRDefault="00515935" w:rsidP="006157A8">
                        <w:pPr>
                          <w:rPr>
                            <w:i/>
                          </w:rPr>
                        </w:pPr>
                        <w:r w:rsidRPr="006157A8">
                          <w:rPr>
                            <w:i/>
                          </w:rPr>
                          <w:t xml:space="preserve">Larry </w:t>
                        </w:r>
                        <w:proofErr w:type="spellStart"/>
                        <w:r w:rsidRPr="006157A8">
                          <w:rPr>
                            <w:i/>
                          </w:rPr>
                          <w:t>Isham</w:t>
                        </w:r>
                        <w:proofErr w:type="spellEnd"/>
                      </w:p>
                      <w:p w14:paraId="54204C51" w14:textId="7C81BB25" w:rsidR="00515935" w:rsidRPr="006157A8" w:rsidRDefault="00515935" w:rsidP="006157A8">
                        <w:pPr>
                          <w:rPr>
                            <w:i/>
                          </w:rPr>
                        </w:pPr>
                        <w:r w:rsidRPr="006157A8">
                          <w:rPr>
                            <w:i/>
                          </w:rPr>
                          <w:t>President</w:t>
                        </w:r>
                        <w:r w:rsidRPr="006157A8">
                          <w:rPr>
                            <w:i/>
                            <w:sz w:val="28"/>
                            <w:szCs w:val="28"/>
                          </w:rPr>
                          <w:t xml:space="preserve">                                                                                    </w:t>
                        </w:r>
                      </w:p>
                      <w:p w14:paraId="6A0BB7B4" w14:textId="77777777" w:rsidR="00515935" w:rsidRDefault="00515935" w:rsidP="004E1457">
                        <w:pPr>
                          <w:rPr>
                            <w:i/>
                          </w:rPr>
                        </w:pPr>
                        <w:r>
                          <w:rPr>
                            <w:i/>
                          </w:rPr>
                          <w:t xml:space="preserve"> </w:t>
                        </w:r>
                      </w:p>
                      <w:p w14:paraId="3652F422" w14:textId="52EAA161" w:rsidR="00515935" w:rsidRDefault="00515935" w:rsidP="004E1457">
                        <w:pPr>
                          <w:pStyle w:val="Heading1"/>
                        </w:pPr>
                        <w:r>
                          <w:t>April Fool’s Day</w:t>
                        </w:r>
                      </w:p>
                      <w:p w14:paraId="56DC0032" w14:textId="77777777" w:rsidR="00515935" w:rsidRDefault="00515935" w:rsidP="004E1457"/>
                      <w:p w14:paraId="61124E7C" w14:textId="77777777" w:rsidR="00515935" w:rsidRDefault="00515935" w:rsidP="00A04789">
                        <w:r w:rsidRPr="007B5C6F">
                          <w:t xml:space="preserve">April Fools' Day is celebrated in different countries around the world on April 1 every year. Sometimes referred to as All Fools' Day, April 1 is not a national holiday, but is widely recognized and celebrated as a day when many people play all kinds of jokes and foolishness. </w:t>
                        </w:r>
                      </w:p>
                      <w:p w14:paraId="1218CE22" w14:textId="77777777" w:rsidR="00515935" w:rsidRDefault="00515935" w:rsidP="00A04789"/>
                      <w:p w14:paraId="5E3C9E7D" w14:textId="4D29CA1E" w:rsidR="00515935" w:rsidRDefault="00515935" w:rsidP="00A04789">
                        <w:r w:rsidRPr="007B5C6F">
                          <w:t>The day is marked</w:t>
                        </w:r>
                        <w:r>
                          <w:t xml:space="preserve"> by the commission of good-humo</w:t>
                        </w:r>
                        <w:r w:rsidRPr="007B5C6F">
                          <w:t>red or otherwise funny jokes, hoaxes, and other practical jokes of varying sophistication on friends, family members, teachers, neighbors, work associates, etc.</w:t>
                        </w:r>
                      </w:p>
                      <w:p w14:paraId="2B79C8C0" w14:textId="79F59AB2" w:rsidR="00515935" w:rsidRPr="006157A8" w:rsidRDefault="00515935" w:rsidP="00AF3C77">
                        <w:pPr>
                          <w:ind w:left="600"/>
                          <w:rPr>
                            <w:rFonts w:ascii="Script MT Bold" w:hAnsi="Script MT Bold"/>
                            <w:i/>
                            <w:sz w:val="28"/>
                            <w:szCs w:val="28"/>
                          </w:rPr>
                        </w:pPr>
                        <w:r>
                          <w:rPr>
                            <w:rFonts w:ascii="Script MT Bold" w:hAnsi="Script MT Bold"/>
                            <w:i/>
                            <w:noProof/>
                            <w:sz w:val="28"/>
                            <w:szCs w:val="28"/>
                          </w:rPr>
                          <w:drawing>
                            <wp:inline distT="0" distB="0" distL="0" distR="0" wp14:anchorId="1BA885A5" wp14:editId="658C0366">
                              <wp:extent cx="1100667" cy="1163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100929" cy="1163754"/>
                                      </a:xfrm>
                                      <a:prstGeom prst="rect">
                                        <a:avLst/>
                                      </a:prstGeom>
                                      <a:noFill/>
                                      <a:ln>
                                        <a:noFill/>
                                      </a:ln>
                                    </pic:spPr>
                                  </pic:pic>
                                </a:graphicData>
                              </a:graphic>
                            </wp:inline>
                          </w:drawing>
                        </w:r>
                      </w:p>
                      <w:p w14:paraId="0FB746F7" w14:textId="77777777" w:rsidR="00515935" w:rsidRPr="006157A8" w:rsidRDefault="00515935" w:rsidP="00E61EA4">
                        <w:pPr>
                          <w:rPr>
                            <w:rFonts w:ascii="Script MT Bold" w:hAnsi="Script MT Bold"/>
                            <w:i/>
                            <w:sz w:val="28"/>
                            <w:szCs w:val="28"/>
                          </w:rPr>
                        </w:pPr>
                      </w:p>
                    </w:txbxContent>
                  </v:textbox>
                </v:rect>
                <v:rect id="Rectangle 11" o:spid="_x0000_s1031"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42055B59">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515935" w:rsidRDefault="00515935" w:rsidP="00FE1141">
                            <w:pPr>
                              <w:keepNext/>
                              <w:ind w:left="480" w:hanging="480"/>
                            </w:pPr>
                          </w:p>
                          <w:p w14:paraId="03999C38" w14:textId="78DB1F68" w:rsidR="00515935" w:rsidRDefault="00515935" w:rsidP="00E03639">
                            <w:pPr>
                              <w:keepNext/>
                              <w:jc w:val="center"/>
                            </w:pPr>
                            <w:r>
                              <w:rPr>
                                <w:noProof/>
                              </w:rPr>
                              <w:drawing>
                                <wp:inline distT="0" distB="0" distL="0" distR="0" wp14:anchorId="4804D7BE" wp14:editId="00744F7A">
                                  <wp:extent cx="1380067" cy="16329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380815" cy="1633849"/>
                                          </a:xfrm>
                                          <a:prstGeom prst="rect">
                                            <a:avLst/>
                                          </a:prstGeom>
                                          <a:noFill/>
                                          <a:ln>
                                            <a:noFill/>
                                          </a:ln>
                                        </pic:spPr>
                                      </pic:pic>
                                    </a:graphicData>
                                  </a:graphic>
                                </wp:inline>
                              </w:drawing>
                            </w:r>
                          </w:p>
                          <w:p w14:paraId="29CD611F" w14:textId="55E66ABC" w:rsidR="00515935" w:rsidRDefault="00515935" w:rsidP="00904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515935" w:rsidRDefault="00515935" w:rsidP="00FE1141">
                      <w:pPr>
                        <w:keepNext/>
                        <w:ind w:left="480" w:hanging="480"/>
                      </w:pPr>
                    </w:p>
                    <w:p w14:paraId="03999C38" w14:textId="78DB1F68" w:rsidR="00515935" w:rsidRDefault="00515935" w:rsidP="00E03639">
                      <w:pPr>
                        <w:keepNext/>
                        <w:jc w:val="center"/>
                      </w:pPr>
                      <w:r>
                        <w:rPr>
                          <w:noProof/>
                        </w:rPr>
                        <w:drawing>
                          <wp:inline distT="0" distB="0" distL="0" distR="0" wp14:anchorId="4804D7BE" wp14:editId="00744F7A">
                            <wp:extent cx="1380067" cy="16329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380815" cy="1633849"/>
                                    </a:xfrm>
                                    <a:prstGeom prst="rect">
                                      <a:avLst/>
                                    </a:prstGeom>
                                    <a:noFill/>
                                    <a:ln>
                                      <a:noFill/>
                                    </a:ln>
                                  </pic:spPr>
                                </pic:pic>
                              </a:graphicData>
                            </a:graphic>
                          </wp:inline>
                        </w:drawing>
                      </w:r>
                    </w:p>
                    <w:p w14:paraId="29CD611F" w14:textId="55E66ABC" w:rsidR="00515935" w:rsidRDefault="00515935" w:rsidP="00904F72"/>
                  </w:txbxContent>
                </v:textbox>
                <w10:wrap type="square"/>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20D02B6E" w:rsidR="00515935" w:rsidRPr="00197D6B" w:rsidRDefault="00515935" w:rsidP="00197D6B">
                            <w:pPr>
                              <w:pStyle w:val="Subtitle"/>
                            </w:pPr>
                            <w:r>
                              <w:t>“</w:t>
                            </w:r>
                            <w:r>
                              <w:rPr>
                                <w:rFonts w:ascii="Georgia" w:hAnsi="Georgia"/>
                              </w:rPr>
                              <w:t>Spring is nature's way of saying, "Let's party!" </w:t>
                            </w:r>
                          </w:p>
                          <w:p w14:paraId="59A95F15" w14:textId="4F33F3B3" w:rsidR="00515935" w:rsidRPr="00197D6B" w:rsidRDefault="00515935"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20D02B6E" w:rsidR="00515935" w:rsidRPr="00197D6B" w:rsidRDefault="00515935" w:rsidP="00197D6B">
                      <w:pPr>
                        <w:pStyle w:val="Subtitle"/>
                      </w:pPr>
                      <w:r>
                        <w:t>“</w:t>
                      </w:r>
                      <w:r>
                        <w:rPr>
                          <w:rFonts w:ascii="Georgia" w:hAnsi="Georgia"/>
                        </w:rPr>
                        <w:t>Spring is nature's way of saying, "Let's party!" </w:t>
                      </w:r>
                    </w:p>
                    <w:p w14:paraId="59A95F15" w14:textId="4F33F3B3" w:rsidR="00515935" w:rsidRPr="00197D6B" w:rsidRDefault="00515935"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4D0937B3">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515935" w:rsidRDefault="00515935"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515935" w:rsidRDefault="00515935" w:rsidP="00B178CC"/>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48A2AA95">
                <wp:simplePos x="0" y="0"/>
                <wp:positionH relativeFrom="page">
                  <wp:posOffset>409575</wp:posOffset>
                </wp:positionH>
                <wp:positionV relativeFrom="page">
                  <wp:posOffset>1152525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53BF9AE4" w:rsidR="00515935" w:rsidRPr="00DE5DB2" w:rsidRDefault="00515935" w:rsidP="00903FBE">
                            <w:pPr>
                              <w:pStyle w:val="Title"/>
                              <w:pBdr>
                                <w:bottom w:val="single" w:sz="8" w:space="9" w:color="4F81BD" w:themeColor="accent1"/>
                              </w:pBdr>
                            </w:pPr>
                            <w:r>
                              <w:t xml:space="preserve">Put Spring Into Your Dance Steps!!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Nup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T0a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d5bNup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53BF9AE4" w:rsidR="00515935" w:rsidRPr="00DE5DB2" w:rsidRDefault="00515935" w:rsidP="00903FBE">
                      <w:pPr>
                        <w:pStyle w:val="Title"/>
                        <w:pBdr>
                          <w:bottom w:val="single" w:sz="8" w:space="9" w:color="4F81BD" w:themeColor="accent1"/>
                        </w:pBdr>
                      </w:pPr>
                      <w:r>
                        <w:t xml:space="preserve">Put Spring Into Your Dance Steps!!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A9D067F">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515935" w:rsidRDefault="00515935" w:rsidP="00510440">
                              <w:r>
                                <w:t>Prepare To Be Greeted</w:t>
                              </w:r>
                            </w:p>
                            <w:p w14:paraId="67B7B7E9" w14:textId="0C1E1FB4" w:rsidR="00515935" w:rsidRDefault="00515935" w:rsidP="008F394A">
                              <w:pPr>
                                <w:ind w:firstLine="480"/>
                              </w:pPr>
                              <w:r>
                                <w:rPr>
                                  <w:noProof/>
                                </w:rPr>
                                <w:drawing>
                                  <wp:inline distT="0" distB="0" distL="0" distR="0" wp14:anchorId="7AB30405" wp14:editId="169E6341">
                                    <wp:extent cx="1600200" cy="130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cstate="print">
                                              <a:extLst>
                                                <a:ext uri="{28A0092B-C50C-407E-A947-70E740481C1C}">
                                                  <a14:useLocalDpi xmlns:a14="http://schemas.microsoft.com/office/drawing/2010/main"/>
                                                </a:ext>
                                              </a:extLst>
                                            </a:blip>
                                            <a:stretch>
                                              <a:fillRect/>
                                            </a:stretch>
                                          </pic:blipFill>
                                          <pic:spPr>
                                            <a:xfrm>
                                              <a:off x="0" y="0"/>
                                              <a:ext cx="1601632" cy="1304822"/>
                                            </a:xfrm>
                                            <a:prstGeom prst="rect">
                                              <a:avLst/>
                                            </a:prstGeom>
                                            <a:ln>
                                              <a:noFill/>
                                            </a:ln>
                                            <a:effectLst>
                                              <a:softEdge rad="112500"/>
                                            </a:effectLst>
                                          </pic:spPr>
                                        </pic:pic>
                                      </a:graphicData>
                                    </a:graphic>
                                  </wp:inline>
                                </w:drawing>
                              </w:r>
                            </w:p>
                            <w:p w14:paraId="23E2A4D7" w14:textId="48DA8640" w:rsidR="00515935" w:rsidRDefault="00515935" w:rsidP="00245546">
                              <w:pPr>
                                <w:rPr>
                                  <w:sz w:val="20"/>
                                  <w:szCs w:val="20"/>
                                </w:rPr>
                              </w:pPr>
                              <w:r>
                                <w:t xml:space="preserve">Be prepared to be welcomed with a big smile </w:t>
                              </w:r>
                              <w:r w:rsidRPr="00872ACB">
                                <w:t xml:space="preserve">by </w:t>
                              </w:r>
                              <w:r>
                                <w:t xml:space="preserve">Herb Silverstein &amp; Irene </w:t>
                              </w:r>
                              <w:proofErr w:type="spellStart"/>
                              <w:r>
                                <w:t>Kosmetatos</w:t>
                              </w:r>
                              <w:proofErr w:type="spellEnd"/>
                              <w:r>
                                <w:t>.</w:t>
                              </w:r>
                            </w:p>
                            <w:p w14:paraId="39301033" w14:textId="4E68C1E1" w:rsidR="00515935" w:rsidRDefault="00515935" w:rsidP="00510440"/>
                            <w:p w14:paraId="39DE2C39" w14:textId="668B0E5C" w:rsidR="00515935" w:rsidRPr="000D3113" w:rsidRDefault="00515935" w:rsidP="000D3113">
                              <w:pPr>
                                <w:pStyle w:val="Caption"/>
                                <w:jc w:val="left"/>
                                <w:rPr>
                                  <w:rStyle w:val="Heading1Char"/>
                                </w:rPr>
                              </w:pPr>
                              <w:r>
                                <w:rPr>
                                  <w:rStyle w:val="Heading1Char"/>
                                </w:rPr>
                                <w:t>April? How Interesting!</w:t>
                              </w:r>
                            </w:p>
                            <w:p w14:paraId="7B925410" w14:textId="77777777" w:rsidR="00515935" w:rsidRDefault="00515935" w:rsidP="00C20C27">
                              <w:pPr>
                                <w:keepNext/>
                              </w:pPr>
                              <w:r>
                                <w:t>April is the fourth month of the year in the Julian and Gregorian calendars, and one of four months with a length of 30 days.</w:t>
                              </w:r>
                            </w:p>
                            <w:p w14:paraId="37AFDD0E" w14:textId="77777777" w:rsidR="00515935" w:rsidRDefault="00515935" w:rsidP="00C20C27">
                              <w:pPr>
                                <w:keepNext/>
                              </w:pPr>
                            </w:p>
                            <w:p w14:paraId="70C023A5" w14:textId="77777777" w:rsidR="00515935" w:rsidRDefault="00515935" w:rsidP="00C20C27">
                              <w:pPr>
                                <w:keepNext/>
                              </w:pPr>
                              <w:proofErr w:type="gramStart"/>
                              <w:r>
                                <w:t>April  is</w:t>
                              </w:r>
                              <w:proofErr w:type="gramEnd"/>
                              <w:r>
                                <w:t xml:space="preserve"> commonly associated with the season of spring in the Northern hemisphere and autumn in the Southern hemisphere, where it is the seasonal equivalent to October in the Northern hemisphere and vice versa.</w:t>
                              </w:r>
                            </w:p>
                            <w:p w14:paraId="16246EAD" w14:textId="77777777" w:rsidR="00515935" w:rsidRDefault="00515935" w:rsidP="00C20C27">
                              <w:pPr>
                                <w:keepNext/>
                              </w:pPr>
                            </w:p>
                            <w:p w14:paraId="38976E22" w14:textId="77777777" w:rsidR="00515935" w:rsidRDefault="00515935" w:rsidP="00C20C27">
                              <w:pPr>
                                <w:keepNext/>
                              </w:pPr>
                              <w:r>
                                <w:t xml:space="preserve">April starts on the same day of the week as July in all years, and January in leap years. April ends on the same day of the week as December every year. It became the fourth month of the Roman calendar, before </w:t>
                              </w:r>
                              <w:proofErr w:type="gramStart"/>
                              <w:r>
                                <w:t xml:space="preserve">January and February were added by King </w:t>
                              </w:r>
                              <w:proofErr w:type="spellStart"/>
                              <w:r>
                                <w:t>Numa</w:t>
                              </w:r>
                              <w:proofErr w:type="spellEnd"/>
                              <w:r>
                                <w:t xml:space="preserve"> </w:t>
                              </w:r>
                              <w:proofErr w:type="spellStart"/>
                              <w:r>
                                <w:t>Pompilius</w:t>
                              </w:r>
                              <w:proofErr w:type="spellEnd"/>
                              <w:proofErr w:type="gramEnd"/>
                              <w:r>
                                <w:t xml:space="preserve"> about 700 BC. </w:t>
                              </w:r>
                            </w:p>
                            <w:p w14:paraId="68A8E593" w14:textId="77777777" w:rsidR="00515935" w:rsidRDefault="00515935" w:rsidP="00C20C27">
                              <w:pPr>
                                <w:keepNext/>
                              </w:pPr>
                            </w:p>
                            <w:p w14:paraId="0EB68E89" w14:textId="2468EF16" w:rsidR="00515935" w:rsidRDefault="00515935" w:rsidP="00C20C27">
                              <w:pPr>
                                <w:keepNext/>
                              </w:pPr>
                              <w:r>
                                <w:t xml:space="preserve">It became the fourth month of the calendar year (the year when twelve months are displayed in order) during the time of the </w:t>
                              </w:r>
                              <w:proofErr w:type="spellStart"/>
                              <w:r>
                                <w:t>decemvirs</w:t>
                              </w:r>
                              <w:proofErr w:type="spellEnd"/>
                              <w:r>
                                <w:t xml:space="preserve"> about 450 BC, when it also was given 29 days. The derivation of the name (Latin </w:t>
                              </w:r>
                              <w:proofErr w:type="spellStart"/>
                              <w:r>
                                <w:t>Aprilis</w:t>
                              </w:r>
                              <w:proofErr w:type="spellEnd"/>
                              <w:r>
                                <w:t xml:space="preserve">) is uncertain. The traditional etymology is from the Latin </w:t>
                              </w:r>
                              <w:proofErr w:type="spellStart"/>
                              <w:r>
                                <w:t>aperire</w:t>
                              </w:r>
                              <w:proofErr w:type="spellEnd"/>
                              <w:r>
                                <w:t xml:space="preserve">, "to open," in allusion to its being the season when trees and flowers begin to "open," which is supported by comparison with the modern Greek use of </w:t>
                              </w:r>
                              <w:proofErr w:type="spellStart"/>
                              <w:r>
                                <w:t>ἁνοιξις</w:t>
                              </w:r>
                              <w:proofErr w:type="spellEnd"/>
                              <w:r>
                                <w:t xml:space="preserve"> (</w:t>
                              </w:r>
                              <w:proofErr w:type="spellStart"/>
                              <w:r>
                                <w:t>anoixis</w:t>
                              </w:r>
                              <w:proofErr w:type="spellEnd"/>
                              <w:r>
                                <w:t xml:space="preserve">) (opening) for spring. Since some of the Roman months were named in honor of divinities, and as April was sacred to the goddess Venus, the </w:t>
                              </w:r>
                              <w:proofErr w:type="spellStart"/>
                              <w:r>
                                <w:t>Festum</w:t>
                              </w:r>
                              <w:proofErr w:type="spellEnd"/>
                              <w:r>
                                <w:t xml:space="preserve"> </w:t>
                              </w:r>
                              <w:proofErr w:type="spellStart"/>
                              <w:r>
                                <w:t>Veneris</w:t>
                              </w:r>
                              <w:proofErr w:type="spellEnd"/>
                              <w:r>
                                <w:t xml:space="preserve"> et </w:t>
                              </w:r>
                              <w:proofErr w:type="spellStart"/>
                              <w:r>
                                <w:t>Fortunae</w:t>
                              </w:r>
                              <w:proofErr w:type="spellEnd"/>
                              <w:r>
                                <w:t xml:space="preserve"> </w:t>
                              </w:r>
                              <w:proofErr w:type="spellStart"/>
                              <w:r>
                                <w:t>Virilis</w:t>
                              </w:r>
                              <w:proofErr w:type="spellEnd"/>
                              <w:r>
                                <w:t xml:space="preserve"> being held on the first day, it has been suggested that </w:t>
                              </w:r>
                              <w:proofErr w:type="spellStart"/>
                              <w:r>
                                <w:t>Aprilis</w:t>
                              </w:r>
                              <w:proofErr w:type="spellEnd"/>
                              <w:r>
                                <w:t xml:space="preserve"> was originally her month </w:t>
                              </w:r>
                              <w:proofErr w:type="spellStart"/>
                              <w:r>
                                <w:t>Aphrilis</w:t>
                              </w:r>
                              <w:proofErr w:type="spellEnd"/>
                              <w:r>
                                <w:t>, from her equivalent Greek goddess name Aphrodite (</w:t>
                              </w:r>
                              <w:proofErr w:type="spellStart"/>
                              <w:r>
                                <w:t>Aphros</w:t>
                              </w:r>
                              <w:proofErr w:type="spellEnd"/>
                              <w:r>
                                <w:t xml:space="preserve">), or from the Etruscan name </w:t>
                              </w:r>
                              <w:proofErr w:type="spellStart"/>
                              <w:r>
                                <w:t>Apru</w:t>
                              </w:r>
                              <w:proofErr w:type="spellEnd"/>
                              <w:r>
                                <w:t xml:space="preserve">. Jacob Grimm suggests the name of a hypothetical god or hero, </w:t>
                              </w:r>
                              <w:proofErr w:type="spellStart"/>
                              <w:r>
                                <w:t>Aper</w:t>
                              </w:r>
                              <w:proofErr w:type="spellEnd"/>
                              <w:r>
                                <w:t xml:space="preserve"> or </w:t>
                              </w:r>
                              <w:proofErr w:type="spellStart"/>
                              <w:r>
                                <w:t>Aprus</w:t>
                              </w:r>
                              <w:proofErr w:type="spellEnd"/>
                              <w:r>
                                <w:t>.</w:t>
                              </w:r>
                            </w:p>
                            <w:p w14:paraId="042685B6" w14:textId="77777777" w:rsidR="00515935" w:rsidRDefault="00515935" w:rsidP="00255627">
                              <w:pPr>
                                <w:keepNext/>
                              </w:pPr>
                            </w:p>
                            <w:p w14:paraId="01EADFDF" w14:textId="1BD10961" w:rsidR="00515935" w:rsidRDefault="00515935" w:rsidP="0061640F">
                              <w:pPr>
                                <w:keepNext/>
                                <w:ind w:left="360"/>
                              </w:pPr>
                              <w:r>
                                <w:br/>
                              </w:r>
                              <w:r>
                                <w:rPr>
                                  <w:noProof/>
                                </w:rPr>
                                <w:drawing>
                                  <wp:inline distT="0" distB="0" distL="0" distR="0" wp14:anchorId="47FE2B89" wp14:editId="53420DBE">
                                    <wp:extent cx="1800571" cy="2880913"/>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80913"/>
                                            </a:xfrm>
                                            <a:prstGeom prst="rect">
                                              <a:avLst/>
                                            </a:prstGeom>
                                            <a:noFill/>
                                            <a:ln>
                                              <a:noFill/>
                                            </a:ln>
                                          </pic:spPr>
                                        </pic:pic>
                                      </a:graphicData>
                                    </a:graphic>
                                  </wp:inline>
                                </w:drawing>
                              </w:r>
                            </w:p>
                            <w:p w14:paraId="7F6EF039" w14:textId="7075F318" w:rsidR="00515935" w:rsidRPr="000D3113" w:rsidRDefault="00515935" w:rsidP="00117369">
                              <w:pPr>
                                <w:pStyle w:val="Caption"/>
                              </w:pPr>
                              <w:r>
                                <w:t>April</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3F4B167C" w:rsidR="00515935" w:rsidRDefault="00515935" w:rsidP="000B4A31">
                              <w:pPr>
                                <w:pStyle w:val="Heading1"/>
                              </w:pPr>
                              <w:r>
                                <w:t>Texas Two Step</w:t>
                              </w:r>
                            </w:p>
                            <w:p w14:paraId="5D82D8DB" w14:textId="724F0AA6" w:rsidR="00515935" w:rsidRDefault="00515935" w:rsidP="00510440">
                              <w:r w:rsidRPr="00802BF3">
                                <w:t>The two-step is a partner dance, consisting of a "leader" (traditionally a man) and a "follower" (traditionally a woman). The leader determines the movements and patterns of the pair as they move around the dance floor. It is a progressive dance that proceeds counterclockwise around the floor.</w:t>
                              </w:r>
                            </w:p>
                            <w:p w14:paraId="5ED8D972" w14:textId="5314603E" w:rsidR="00515935" w:rsidRPr="007A3166" w:rsidRDefault="00515935" w:rsidP="007734B1">
                              <w:pPr>
                                <w:ind w:left="360"/>
                              </w:pPr>
                              <w:r>
                                <w:rPr>
                                  <w:noProof/>
                                </w:rPr>
                                <w:drawing>
                                  <wp:inline distT="0" distB="0" distL="0" distR="0" wp14:anchorId="08A4ABED" wp14:editId="1A36C984">
                                    <wp:extent cx="1401024"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1401024" cy="1659466"/>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515935" w:rsidRDefault="00515935" w:rsidP="00510440">
                        <w:r>
                          <w:t>Prepare To Be Greeted</w:t>
                        </w:r>
                      </w:p>
                      <w:p w14:paraId="67B7B7E9" w14:textId="0C1E1FB4" w:rsidR="00515935" w:rsidRDefault="00515935" w:rsidP="008F394A">
                        <w:pPr>
                          <w:ind w:firstLine="480"/>
                        </w:pPr>
                        <w:r>
                          <w:rPr>
                            <w:noProof/>
                          </w:rPr>
                          <w:drawing>
                            <wp:inline distT="0" distB="0" distL="0" distR="0" wp14:anchorId="7AB30405" wp14:editId="169E6341">
                              <wp:extent cx="1600200" cy="130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cstate="print">
                                        <a:extLst>
                                          <a:ext uri="{28A0092B-C50C-407E-A947-70E740481C1C}">
                                            <a14:useLocalDpi xmlns:a14="http://schemas.microsoft.com/office/drawing/2010/main"/>
                                          </a:ext>
                                        </a:extLst>
                                      </a:blip>
                                      <a:stretch>
                                        <a:fillRect/>
                                      </a:stretch>
                                    </pic:blipFill>
                                    <pic:spPr>
                                      <a:xfrm>
                                        <a:off x="0" y="0"/>
                                        <a:ext cx="1601632" cy="1304822"/>
                                      </a:xfrm>
                                      <a:prstGeom prst="rect">
                                        <a:avLst/>
                                      </a:prstGeom>
                                      <a:ln>
                                        <a:noFill/>
                                      </a:ln>
                                      <a:effectLst>
                                        <a:softEdge rad="112500"/>
                                      </a:effectLst>
                                    </pic:spPr>
                                  </pic:pic>
                                </a:graphicData>
                              </a:graphic>
                            </wp:inline>
                          </w:drawing>
                        </w:r>
                      </w:p>
                      <w:p w14:paraId="23E2A4D7" w14:textId="48DA8640" w:rsidR="00515935" w:rsidRDefault="00515935" w:rsidP="00245546">
                        <w:pPr>
                          <w:rPr>
                            <w:sz w:val="20"/>
                            <w:szCs w:val="20"/>
                          </w:rPr>
                        </w:pPr>
                        <w:r>
                          <w:t xml:space="preserve">Be prepared to be welcomed with a big smile </w:t>
                        </w:r>
                        <w:r w:rsidRPr="00872ACB">
                          <w:t xml:space="preserve">by </w:t>
                        </w:r>
                        <w:r>
                          <w:t xml:space="preserve">Herb Silverstein &amp; Irene </w:t>
                        </w:r>
                        <w:proofErr w:type="spellStart"/>
                        <w:r>
                          <w:t>Kosmetatos</w:t>
                        </w:r>
                        <w:proofErr w:type="spellEnd"/>
                        <w:r>
                          <w:t>.</w:t>
                        </w:r>
                      </w:p>
                      <w:p w14:paraId="39301033" w14:textId="4E68C1E1" w:rsidR="00515935" w:rsidRDefault="00515935" w:rsidP="00510440"/>
                      <w:p w14:paraId="39DE2C39" w14:textId="668B0E5C" w:rsidR="00515935" w:rsidRPr="000D3113" w:rsidRDefault="00515935" w:rsidP="000D3113">
                        <w:pPr>
                          <w:pStyle w:val="Caption"/>
                          <w:jc w:val="left"/>
                          <w:rPr>
                            <w:rStyle w:val="Heading1Char"/>
                          </w:rPr>
                        </w:pPr>
                        <w:r>
                          <w:rPr>
                            <w:rStyle w:val="Heading1Char"/>
                          </w:rPr>
                          <w:t>April? How Interesting!</w:t>
                        </w:r>
                      </w:p>
                      <w:p w14:paraId="7B925410" w14:textId="77777777" w:rsidR="00515935" w:rsidRDefault="00515935" w:rsidP="00C20C27">
                        <w:pPr>
                          <w:keepNext/>
                        </w:pPr>
                        <w:r>
                          <w:t>April is the fourth month of the year in the Julian and Gregorian calendars, and one of four months with a length of 30 days.</w:t>
                        </w:r>
                      </w:p>
                      <w:p w14:paraId="37AFDD0E" w14:textId="77777777" w:rsidR="00515935" w:rsidRDefault="00515935" w:rsidP="00C20C27">
                        <w:pPr>
                          <w:keepNext/>
                        </w:pPr>
                      </w:p>
                      <w:p w14:paraId="70C023A5" w14:textId="77777777" w:rsidR="00515935" w:rsidRDefault="00515935" w:rsidP="00C20C27">
                        <w:pPr>
                          <w:keepNext/>
                        </w:pPr>
                        <w:proofErr w:type="gramStart"/>
                        <w:r>
                          <w:t>April  is</w:t>
                        </w:r>
                        <w:proofErr w:type="gramEnd"/>
                        <w:r>
                          <w:t xml:space="preserve"> commonly associated with the season of spring in the Northern hemisphere and autumn in the Southern hemisphere, where it is the seasonal equivalent to October in the Northern hemisphere and vice versa.</w:t>
                        </w:r>
                      </w:p>
                      <w:p w14:paraId="16246EAD" w14:textId="77777777" w:rsidR="00515935" w:rsidRDefault="00515935" w:rsidP="00C20C27">
                        <w:pPr>
                          <w:keepNext/>
                        </w:pPr>
                      </w:p>
                      <w:p w14:paraId="38976E22" w14:textId="77777777" w:rsidR="00515935" w:rsidRDefault="00515935" w:rsidP="00C20C27">
                        <w:pPr>
                          <w:keepNext/>
                        </w:pPr>
                        <w:r>
                          <w:t xml:space="preserve">April starts on the same day of the week as July in all years, and January in leap years. April ends on the same day of the week as December every year. It became the fourth month of the Roman calendar, before </w:t>
                        </w:r>
                        <w:proofErr w:type="gramStart"/>
                        <w:r>
                          <w:t xml:space="preserve">January and February were added by King </w:t>
                        </w:r>
                        <w:proofErr w:type="spellStart"/>
                        <w:r>
                          <w:t>Numa</w:t>
                        </w:r>
                        <w:proofErr w:type="spellEnd"/>
                        <w:r>
                          <w:t xml:space="preserve"> </w:t>
                        </w:r>
                        <w:proofErr w:type="spellStart"/>
                        <w:r>
                          <w:t>Pompilius</w:t>
                        </w:r>
                        <w:proofErr w:type="spellEnd"/>
                        <w:proofErr w:type="gramEnd"/>
                        <w:r>
                          <w:t xml:space="preserve"> about 700 BC. </w:t>
                        </w:r>
                      </w:p>
                      <w:p w14:paraId="68A8E593" w14:textId="77777777" w:rsidR="00515935" w:rsidRDefault="00515935" w:rsidP="00C20C27">
                        <w:pPr>
                          <w:keepNext/>
                        </w:pPr>
                      </w:p>
                      <w:p w14:paraId="0EB68E89" w14:textId="2468EF16" w:rsidR="00515935" w:rsidRDefault="00515935" w:rsidP="00C20C27">
                        <w:pPr>
                          <w:keepNext/>
                        </w:pPr>
                        <w:r>
                          <w:t xml:space="preserve">It became the fourth month of the calendar year (the year when twelve months are displayed in order) during the time of the </w:t>
                        </w:r>
                        <w:proofErr w:type="spellStart"/>
                        <w:r>
                          <w:t>decemvirs</w:t>
                        </w:r>
                        <w:proofErr w:type="spellEnd"/>
                        <w:r>
                          <w:t xml:space="preserve"> about 450 BC, when it also was given 29 days. The derivation of the name (Latin </w:t>
                        </w:r>
                        <w:proofErr w:type="spellStart"/>
                        <w:r>
                          <w:t>Aprilis</w:t>
                        </w:r>
                        <w:proofErr w:type="spellEnd"/>
                        <w:r>
                          <w:t xml:space="preserve">) is uncertain. The traditional etymology is from the Latin </w:t>
                        </w:r>
                        <w:proofErr w:type="spellStart"/>
                        <w:r>
                          <w:t>aperire</w:t>
                        </w:r>
                        <w:proofErr w:type="spellEnd"/>
                        <w:r>
                          <w:t xml:space="preserve">, "to open," in allusion to its being the season when trees and flowers begin to "open," which is supported by comparison with the modern Greek use of </w:t>
                        </w:r>
                        <w:proofErr w:type="spellStart"/>
                        <w:r>
                          <w:t>ἁνοιξις</w:t>
                        </w:r>
                        <w:proofErr w:type="spellEnd"/>
                        <w:r>
                          <w:t xml:space="preserve"> (</w:t>
                        </w:r>
                        <w:proofErr w:type="spellStart"/>
                        <w:r>
                          <w:t>anoixis</w:t>
                        </w:r>
                        <w:proofErr w:type="spellEnd"/>
                        <w:r>
                          <w:t xml:space="preserve">) (opening) for spring. Since some of the Roman months were named in honor of divinities, and as April was sacred to the goddess Venus, the </w:t>
                        </w:r>
                        <w:proofErr w:type="spellStart"/>
                        <w:r>
                          <w:t>Festum</w:t>
                        </w:r>
                        <w:proofErr w:type="spellEnd"/>
                        <w:r>
                          <w:t xml:space="preserve"> </w:t>
                        </w:r>
                        <w:proofErr w:type="spellStart"/>
                        <w:r>
                          <w:t>Veneris</w:t>
                        </w:r>
                        <w:proofErr w:type="spellEnd"/>
                        <w:r>
                          <w:t xml:space="preserve"> et </w:t>
                        </w:r>
                        <w:proofErr w:type="spellStart"/>
                        <w:r>
                          <w:t>Fortunae</w:t>
                        </w:r>
                        <w:proofErr w:type="spellEnd"/>
                        <w:r>
                          <w:t xml:space="preserve"> </w:t>
                        </w:r>
                        <w:proofErr w:type="spellStart"/>
                        <w:r>
                          <w:t>Virilis</w:t>
                        </w:r>
                        <w:proofErr w:type="spellEnd"/>
                        <w:r>
                          <w:t xml:space="preserve"> being held on the first day, it has been suggested that </w:t>
                        </w:r>
                        <w:proofErr w:type="spellStart"/>
                        <w:r>
                          <w:t>Aprilis</w:t>
                        </w:r>
                        <w:proofErr w:type="spellEnd"/>
                        <w:r>
                          <w:t xml:space="preserve"> was originally her month </w:t>
                        </w:r>
                        <w:proofErr w:type="spellStart"/>
                        <w:r>
                          <w:t>Aphrilis</w:t>
                        </w:r>
                        <w:proofErr w:type="spellEnd"/>
                        <w:r>
                          <w:t>, from her equivalent Greek goddess name Aphrodite (</w:t>
                        </w:r>
                        <w:proofErr w:type="spellStart"/>
                        <w:r>
                          <w:t>Aphros</w:t>
                        </w:r>
                        <w:proofErr w:type="spellEnd"/>
                        <w:r>
                          <w:t xml:space="preserve">), or from the Etruscan name </w:t>
                        </w:r>
                        <w:proofErr w:type="spellStart"/>
                        <w:r>
                          <w:t>Apru</w:t>
                        </w:r>
                        <w:proofErr w:type="spellEnd"/>
                        <w:r>
                          <w:t xml:space="preserve">. Jacob Grimm suggests the name of a hypothetical god or hero, </w:t>
                        </w:r>
                        <w:proofErr w:type="spellStart"/>
                        <w:r>
                          <w:t>Aper</w:t>
                        </w:r>
                        <w:proofErr w:type="spellEnd"/>
                        <w:r>
                          <w:t xml:space="preserve"> or </w:t>
                        </w:r>
                        <w:proofErr w:type="spellStart"/>
                        <w:r>
                          <w:t>Aprus</w:t>
                        </w:r>
                        <w:proofErr w:type="spellEnd"/>
                        <w:r>
                          <w:t>.</w:t>
                        </w:r>
                      </w:p>
                      <w:p w14:paraId="042685B6" w14:textId="77777777" w:rsidR="00515935" w:rsidRDefault="00515935" w:rsidP="00255627">
                        <w:pPr>
                          <w:keepNext/>
                        </w:pPr>
                      </w:p>
                      <w:p w14:paraId="01EADFDF" w14:textId="1BD10961" w:rsidR="00515935" w:rsidRDefault="00515935" w:rsidP="0061640F">
                        <w:pPr>
                          <w:keepNext/>
                          <w:ind w:left="360"/>
                        </w:pPr>
                        <w:r>
                          <w:br/>
                        </w:r>
                        <w:r>
                          <w:rPr>
                            <w:noProof/>
                          </w:rPr>
                          <w:drawing>
                            <wp:inline distT="0" distB="0" distL="0" distR="0" wp14:anchorId="47FE2B89" wp14:editId="53420DBE">
                              <wp:extent cx="1800571" cy="2880913"/>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80913"/>
                                      </a:xfrm>
                                      <a:prstGeom prst="rect">
                                        <a:avLst/>
                                      </a:prstGeom>
                                      <a:noFill/>
                                      <a:ln>
                                        <a:noFill/>
                                      </a:ln>
                                    </pic:spPr>
                                  </pic:pic>
                                </a:graphicData>
                              </a:graphic>
                            </wp:inline>
                          </w:drawing>
                        </w:r>
                      </w:p>
                      <w:p w14:paraId="7F6EF039" w14:textId="7075F318" w:rsidR="00515935" w:rsidRPr="000D3113" w:rsidRDefault="00515935" w:rsidP="00117369">
                        <w:pPr>
                          <w:pStyle w:val="Caption"/>
                        </w:pPr>
                        <w:r>
                          <w:t>April</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3F4B167C" w:rsidR="00515935" w:rsidRDefault="00515935" w:rsidP="000B4A31">
                        <w:pPr>
                          <w:pStyle w:val="Heading1"/>
                        </w:pPr>
                        <w:r>
                          <w:t>Texas Two Step</w:t>
                        </w:r>
                      </w:p>
                      <w:p w14:paraId="5D82D8DB" w14:textId="724F0AA6" w:rsidR="00515935" w:rsidRDefault="00515935" w:rsidP="00510440">
                        <w:r w:rsidRPr="00802BF3">
                          <w:t>The two-step is a partner dance, consisting of a "leader" (traditionally a man) and a "follower" (traditionally a woman). The leader determines the movements and patterns of the pair as they move around the dance floor. It is a progressive dance that proceeds counterclockwise around the floor.</w:t>
                        </w:r>
                      </w:p>
                      <w:p w14:paraId="5ED8D972" w14:textId="5314603E" w:rsidR="00515935" w:rsidRPr="007A3166" w:rsidRDefault="00515935" w:rsidP="007734B1">
                        <w:pPr>
                          <w:ind w:left="360"/>
                        </w:pPr>
                        <w:r>
                          <w:rPr>
                            <w:noProof/>
                          </w:rPr>
                          <w:drawing>
                            <wp:inline distT="0" distB="0" distL="0" distR="0" wp14:anchorId="08A4ABED" wp14:editId="1A36C984">
                              <wp:extent cx="1401024"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1401024" cy="1659466"/>
                                      </a:xfrm>
                                      <a:prstGeom prst="rect">
                                        <a:avLst/>
                                      </a:prstGeom>
                                      <a:noFill/>
                                      <a:ln>
                                        <a:noFill/>
                                      </a:ln>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515935" w:rsidRPr="00406FCB" w:rsidRDefault="00515935" w:rsidP="00813DDB">
                            <w:pPr>
                              <w:pStyle w:val="Heading1"/>
                            </w:pPr>
                            <w:r w:rsidRPr="00F05832">
                              <w:t>Your Board</w:t>
                            </w:r>
                          </w:p>
                          <w:p w14:paraId="0F58A8AC" w14:textId="3227A639" w:rsidR="00515935" w:rsidRPr="00876A8C" w:rsidRDefault="005159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515935" w:rsidRPr="007E5CCF" w:rsidRDefault="005159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515935" w:rsidRPr="00406FCB" w:rsidRDefault="00515935" w:rsidP="00813DDB">
                      <w:pPr>
                        <w:pStyle w:val="Heading1"/>
                      </w:pPr>
                      <w:r w:rsidRPr="00F05832">
                        <w:t>Your Board</w:t>
                      </w:r>
                    </w:p>
                    <w:p w14:paraId="0F58A8AC" w14:textId="3227A639" w:rsidR="00515935" w:rsidRPr="00876A8C" w:rsidRDefault="005159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515935" w:rsidRPr="007E5CCF" w:rsidRDefault="005159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5A8EB0E2" w:rsidR="007345A0" w:rsidRDefault="006039B0"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3D256361">
                <wp:simplePos x="0" y="0"/>
                <wp:positionH relativeFrom="page">
                  <wp:posOffset>5029200</wp:posOffset>
                </wp:positionH>
                <wp:positionV relativeFrom="page">
                  <wp:posOffset>4859020</wp:posOffset>
                </wp:positionV>
                <wp:extent cx="2379133" cy="4699847"/>
                <wp:effectExtent l="0" t="0" r="34290" b="2476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9133" cy="4699847"/>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59F7C255" w:rsidR="00515935" w:rsidRDefault="00515935" w:rsidP="007027F6">
                            <w:pPr>
                              <w:pStyle w:val="Heading1"/>
                            </w:pPr>
                            <w:bookmarkStart w:id="6" w:name="OLE_LINK7"/>
                            <w:bookmarkStart w:id="7" w:name="OLE_LINK8"/>
                            <w:r>
                              <w:t>Spring Quotes</w:t>
                            </w:r>
                          </w:p>
                          <w:bookmarkEnd w:id="6"/>
                          <w:bookmarkEnd w:id="7"/>
                          <w:p w14:paraId="7730CF9B" w14:textId="760CA14E" w:rsidR="00515935" w:rsidRPr="001D612F" w:rsidRDefault="00515935" w:rsidP="00E17D5B">
                            <w:r>
                              <w:t>No winter lasts forever; no spring skips its turn.  ~Hal Borland</w:t>
                            </w:r>
                            <w:r>
                              <w:br/>
                            </w:r>
                            <w:r>
                              <w:br/>
                              <w:t>Spring shows what God can do with a drab and dirty world.  ~Virgil A. Kraft</w:t>
                            </w:r>
                            <w:r>
                              <w:br/>
                            </w:r>
                            <w:r>
                              <w:br/>
                              <w:t>April is a promise that May is bound to keep.  ~Hal Borland</w:t>
                            </w:r>
                            <w:r>
                              <w:br/>
                            </w:r>
                            <w:r>
                              <w:br/>
                              <w:t xml:space="preserve">Where man sees but withered leaves, God sees sweet flowers growing. ~Albert </w:t>
                            </w:r>
                            <w:proofErr w:type="spellStart"/>
                            <w:r>
                              <w:t>Laighton</w:t>
                            </w:r>
                            <w:proofErr w:type="spellEnd"/>
                          </w:p>
                          <w:p w14:paraId="3F5D0484" w14:textId="7C57B7C1" w:rsidR="00515935" w:rsidRDefault="00515935" w:rsidP="006039B0">
                            <w:r>
                              <w:br/>
                              <w:t>Every spring is the only spring - a perpetual astonishment.  ~</w:t>
                            </w:r>
                            <w:proofErr w:type="gramStart"/>
                            <w:r>
                              <w:t>Ellis Peters</w:t>
                            </w:r>
                            <w:r>
                              <w:br/>
                            </w:r>
                            <w:r>
                              <w:br/>
                              <w:t>Spring is sooner recognized by plants than by men</w:t>
                            </w:r>
                            <w:proofErr w:type="gramEnd"/>
                            <w:r>
                              <w:t>.</w:t>
                            </w:r>
                          </w:p>
                          <w:p w14:paraId="6E831471" w14:textId="77777777" w:rsidR="00515935" w:rsidRDefault="00515935" w:rsidP="002647F7"/>
                          <w:p w14:paraId="3E688A5D" w14:textId="07DD7EFB" w:rsidR="00515935" w:rsidRDefault="00515935" w:rsidP="006039B0">
                            <w:r>
                              <w:t>The first day of spring is one thing, and the first spring day is another.  The difference between them is sometimes as great as a month.  ~Henry Van Dyke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382.6pt;width:187.35pt;height:370.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" filled="f" strokecolor="#6c0001" strokeweight="1pt">
                <v:path arrowok="t"/>
                <v:textbox inset="6pt,6pt,6pt,6pt">
                  <w:txbxContent>
                    <w:p w14:paraId="5B95A1D5" w14:textId="59F7C255" w:rsidR="00515935" w:rsidRDefault="00515935" w:rsidP="007027F6">
                      <w:pPr>
                        <w:pStyle w:val="Heading1"/>
                      </w:pPr>
                      <w:bookmarkStart w:id="8" w:name="OLE_LINK7"/>
                      <w:bookmarkStart w:id="9" w:name="OLE_LINK8"/>
                      <w:r>
                        <w:t>Spring Quotes</w:t>
                      </w:r>
                    </w:p>
                    <w:bookmarkEnd w:id="8"/>
                    <w:bookmarkEnd w:id="9"/>
                    <w:p w14:paraId="7730CF9B" w14:textId="760CA14E" w:rsidR="00515935" w:rsidRPr="001D612F" w:rsidRDefault="00515935" w:rsidP="00E17D5B">
                      <w:r>
                        <w:t>No winter lasts forever; no spring skips its turn.  ~Hal Borland</w:t>
                      </w:r>
                      <w:r>
                        <w:br/>
                      </w:r>
                      <w:r>
                        <w:br/>
                        <w:t>Spring shows what God can do with a drab and dirty world.  ~Virgil A. Kraft</w:t>
                      </w:r>
                      <w:r>
                        <w:br/>
                      </w:r>
                      <w:r>
                        <w:br/>
                        <w:t>April is a promise that May is bound to keep.  ~Hal Borland</w:t>
                      </w:r>
                      <w:r>
                        <w:br/>
                      </w:r>
                      <w:r>
                        <w:br/>
                        <w:t xml:space="preserve">Where man sees but withered leaves, God sees sweet flowers growing. ~Albert </w:t>
                      </w:r>
                      <w:proofErr w:type="spellStart"/>
                      <w:r>
                        <w:t>Laighton</w:t>
                      </w:r>
                      <w:proofErr w:type="spellEnd"/>
                    </w:p>
                    <w:p w14:paraId="3F5D0484" w14:textId="7C57B7C1" w:rsidR="00515935" w:rsidRDefault="00515935" w:rsidP="006039B0">
                      <w:r>
                        <w:br/>
                        <w:t>Every spring is the only spring - a perpetual astonishment.  ~</w:t>
                      </w:r>
                      <w:proofErr w:type="gramStart"/>
                      <w:r>
                        <w:t>Ellis Peters</w:t>
                      </w:r>
                      <w:r>
                        <w:br/>
                      </w:r>
                      <w:r>
                        <w:br/>
                        <w:t>Spring is sooner recognized by plants than by men</w:t>
                      </w:r>
                      <w:proofErr w:type="gramEnd"/>
                      <w:r>
                        <w:t>.</w:t>
                      </w:r>
                    </w:p>
                    <w:p w14:paraId="6E831471" w14:textId="77777777" w:rsidR="00515935" w:rsidRDefault="00515935" w:rsidP="002647F7"/>
                    <w:p w14:paraId="3E688A5D" w14:textId="07DD7EFB" w:rsidR="00515935" w:rsidRDefault="00515935" w:rsidP="006039B0">
                      <w:r>
                        <w:t>The first day of spring is one thing, and the first spring day is another.  The difference between them is sometimes as great as a month.  ~Henry Van Dyke</w:t>
                      </w:r>
                    </w:p>
                  </w:txbxContent>
                </v:textbox>
                <w10:wrap anchorx="page" anchory="page"/>
              </v:rect>
            </w:pict>
          </mc:Fallback>
        </mc:AlternateContent>
      </w:r>
      <w:r w:rsidR="00E17D5B">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F24C730">
                <wp:simplePos x="0" y="0"/>
                <wp:positionH relativeFrom="page">
                  <wp:posOffset>5020310</wp:posOffset>
                </wp:positionH>
                <wp:positionV relativeFrom="page">
                  <wp:posOffset>4065905</wp:posOffset>
                </wp:positionV>
                <wp:extent cx="2360930" cy="675005"/>
                <wp:effectExtent l="0" t="0" r="26670" b="3619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7500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515935" w:rsidRDefault="00515935" w:rsidP="00863573">
                            <w:pPr>
                              <w:pStyle w:val="Heading1"/>
                            </w:pPr>
                            <w:r>
                              <w:t>Our Dance Schedule</w:t>
                            </w:r>
                          </w:p>
                          <w:p w14:paraId="263A59BA" w14:textId="5A3E6820" w:rsidR="00515935" w:rsidRPr="00863573" w:rsidRDefault="00515935" w:rsidP="000A078D">
                            <w:pPr>
                              <w:spacing w:line="276" w:lineRule="auto"/>
                            </w:pPr>
                            <w:r>
                              <w:t>5/18/2012 – Howard Solomon</w:t>
                            </w:r>
                            <w:r>
                              <w:br/>
                            </w:r>
                          </w:p>
                          <w:p w14:paraId="07AF2D96" w14:textId="2B696C0B" w:rsidR="00515935" w:rsidRDefault="00515935" w:rsidP="00CB1B83">
                            <w:pPr>
                              <w:pStyle w:val="Caption"/>
                              <w:jc w:val="left"/>
                            </w:pPr>
                          </w:p>
                          <w:p w14:paraId="66748B9D" w14:textId="77777777" w:rsidR="00515935" w:rsidRDefault="00515935">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53.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" filled="f" strokecolor="#6c0001" strokeweight="1pt">
                <v:path arrowok="t"/>
                <v:textbox inset="6pt,6pt,6pt,6pt">
                  <w:txbxContent>
                    <w:p w14:paraId="28740A91" w14:textId="7F40954D" w:rsidR="00515935" w:rsidRDefault="00515935" w:rsidP="00863573">
                      <w:pPr>
                        <w:pStyle w:val="Heading1"/>
                      </w:pPr>
                      <w:r>
                        <w:t>Our Dance Schedule</w:t>
                      </w:r>
                    </w:p>
                    <w:p w14:paraId="263A59BA" w14:textId="5A3E6820" w:rsidR="00515935" w:rsidRPr="00863573" w:rsidRDefault="00515935" w:rsidP="000A078D">
                      <w:pPr>
                        <w:spacing w:line="276" w:lineRule="auto"/>
                      </w:pPr>
                      <w:r>
                        <w:t>5/18/2012 – Howard Solomon</w:t>
                      </w:r>
                      <w:r>
                        <w:br/>
                      </w:r>
                    </w:p>
                    <w:p w14:paraId="07AF2D96" w14:textId="2B696C0B" w:rsidR="00515935" w:rsidRDefault="00515935" w:rsidP="00CB1B83">
                      <w:pPr>
                        <w:pStyle w:val="Caption"/>
                        <w:jc w:val="left"/>
                      </w:pPr>
                    </w:p>
                    <w:p w14:paraId="66748B9D" w14:textId="77777777" w:rsidR="00515935" w:rsidRDefault="00515935">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E32749">
      <w:pPr>
        <w:keepNext/>
        <w:ind w:firstLine="480"/>
      </w:pPr>
      <w:r>
        <w:rPr>
          <w:noProof/>
        </w:rPr>
        <w:drawing>
          <wp:inline distT="0" distB="0" distL="0" distR="0" wp14:anchorId="459956E7" wp14:editId="69AF4054">
            <wp:extent cx="1482565" cy="1282937"/>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82565" cy="1282937"/>
                    </a:xfrm>
                    <a:prstGeom prst="rect">
                      <a:avLst/>
                    </a:prstGeom>
                    <a:ln>
                      <a:noFill/>
                    </a:ln>
                    <a:effectLst>
                      <a:softEdge rad="112500"/>
                    </a:effectLst>
                  </pic:spPr>
                </pic:pic>
              </a:graphicData>
            </a:graphic>
          </wp:inline>
        </w:drawing>
      </w:r>
    </w:p>
    <w:p w14:paraId="6F47ABE3" w14:textId="78A70405" w:rsidR="006E474B" w:rsidRDefault="000E01FF" w:rsidP="00A61D01">
      <w:pPr>
        <w:jc w:val="center"/>
      </w:pPr>
      <w:r>
        <w:rPr>
          <w:b/>
        </w:rPr>
        <w:t xml:space="preserve">Joyce </w:t>
      </w:r>
      <w:proofErr w:type="spellStart"/>
      <w:r>
        <w:rPr>
          <w:b/>
        </w:rPr>
        <w:t>Rothrock</w:t>
      </w:r>
      <w:proofErr w:type="spellEnd"/>
      <w:r>
        <w:rPr>
          <w:b/>
        </w:rPr>
        <w:t xml:space="preserve"> and Jack Taylor</w:t>
      </w:r>
      <w:r w:rsidR="00E32749">
        <w:t xml:space="preserve"> </w:t>
      </w:r>
      <w:r w:rsidR="00E32749">
        <w:br/>
      </w:r>
      <w:r w:rsidR="00A61D01">
        <w:t>As reported to Vicky Kuhn</w:t>
      </w:r>
    </w:p>
    <w:p w14:paraId="18540CA4" w14:textId="77777777" w:rsidR="006E474B" w:rsidRDefault="006E474B" w:rsidP="006E474B"/>
    <w:p w14:paraId="4D275D2B" w14:textId="77777777" w:rsidR="00AC21D0" w:rsidRDefault="00AC21D0" w:rsidP="00AC21D0">
      <w:r>
        <w:t> </w:t>
      </w:r>
    </w:p>
    <w:p w14:paraId="5B443D60" w14:textId="77777777" w:rsidR="00F03307" w:rsidRDefault="000E01FF" w:rsidP="000E01FF">
      <w:r>
        <w:t>Jack and Joyce have been a couple in Toppers for the past ten years. Jack’s home is on the Canal in Naples Island, Long Beach. Joyce’s home is at the F</w:t>
      </w:r>
      <w:r w:rsidR="004B4980">
        <w:t>ountains</w:t>
      </w:r>
      <w:r>
        <w:t xml:space="preserve"> on Atherton St.in Long Beach.  </w:t>
      </w:r>
    </w:p>
    <w:p w14:paraId="0E3B3081" w14:textId="77777777" w:rsidR="00F03307" w:rsidRDefault="00F03307" w:rsidP="000E01FF"/>
    <w:p w14:paraId="447E8C5F" w14:textId="63F37778" w:rsidR="000E01FF" w:rsidRDefault="000E01FF" w:rsidP="000E01FF">
      <w:pPr>
        <w:rPr>
          <w:sz w:val="32"/>
          <w:szCs w:val="32"/>
        </w:rPr>
      </w:pPr>
      <w:r>
        <w:t>Although they live in separate homes, they spend time together every day in each other’s home.</w:t>
      </w:r>
    </w:p>
    <w:p w14:paraId="45DBF20D" w14:textId="0FC08CA6" w:rsidR="000E01FF" w:rsidRDefault="000E01FF" w:rsidP="000E01FF">
      <w:pPr>
        <w:rPr>
          <w:sz w:val="32"/>
          <w:szCs w:val="32"/>
        </w:rPr>
      </w:pPr>
      <w:r>
        <w:t>They enjoy dining in and out. Trying out new restaurants is always fun. Also,</w:t>
      </w:r>
      <w:r w:rsidR="00F03307">
        <w:t xml:space="preserve"> </w:t>
      </w:r>
      <w:r>
        <w:t xml:space="preserve">they like to </w:t>
      </w:r>
      <w:proofErr w:type="gramStart"/>
      <w:r>
        <w:t>celebrate  special</w:t>
      </w:r>
      <w:proofErr w:type="gramEnd"/>
      <w:r>
        <w:t xml:space="preserve"> occasions at favorite restaurants.</w:t>
      </w:r>
    </w:p>
    <w:p w14:paraId="21E1B8E3" w14:textId="77777777" w:rsidR="000E01FF" w:rsidRDefault="000E01FF" w:rsidP="000E01FF">
      <w:pPr>
        <w:rPr>
          <w:sz w:val="32"/>
          <w:szCs w:val="32"/>
        </w:rPr>
      </w:pPr>
      <w:r>
        <w:rPr>
          <w:sz w:val="32"/>
          <w:szCs w:val="32"/>
        </w:rPr>
        <w:t> </w:t>
      </w:r>
    </w:p>
    <w:p w14:paraId="6B7E9FF9" w14:textId="77777777" w:rsidR="000E01FF" w:rsidRDefault="000E01FF" w:rsidP="000E01FF">
      <w:pPr>
        <w:rPr>
          <w:sz w:val="32"/>
          <w:szCs w:val="32"/>
        </w:rPr>
      </w:pPr>
      <w:r>
        <w:t xml:space="preserve">Family is very important to both of </w:t>
      </w:r>
      <w:proofErr w:type="gramStart"/>
      <w:r>
        <w:t>them  Jack’s</w:t>
      </w:r>
      <w:proofErr w:type="gramEnd"/>
      <w:r>
        <w:t xml:space="preserve"> family prefers to cook and entertain in Jack’s home.</w:t>
      </w:r>
    </w:p>
    <w:p w14:paraId="73CC068B" w14:textId="77777777" w:rsidR="000E01FF" w:rsidRDefault="000E01FF" w:rsidP="000E01FF">
      <w:pPr>
        <w:rPr>
          <w:sz w:val="32"/>
          <w:szCs w:val="32"/>
        </w:rPr>
      </w:pPr>
      <w:r>
        <w:t xml:space="preserve">Joyce’s family often plan barbeques and family dinners in </w:t>
      </w:r>
      <w:proofErr w:type="gramStart"/>
      <w:r>
        <w:t>their</w:t>
      </w:r>
      <w:proofErr w:type="gramEnd"/>
      <w:r>
        <w:t xml:space="preserve"> home in Costa Mesa.</w:t>
      </w:r>
    </w:p>
    <w:p w14:paraId="752402B2" w14:textId="77777777" w:rsidR="000E01FF" w:rsidRDefault="000E01FF" w:rsidP="000E01FF">
      <w:pPr>
        <w:rPr>
          <w:sz w:val="32"/>
          <w:szCs w:val="32"/>
        </w:rPr>
      </w:pPr>
      <w:r>
        <w:rPr>
          <w:sz w:val="32"/>
          <w:szCs w:val="32"/>
        </w:rPr>
        <w:t> </w:t>
      </w:r>
    </w:p>
    <w:p w14:paraId="67A8B25C" w14:textId="053E5C8E" w:rsidR="000E01FF" w:rsidRDefault="000E01FF" w:rsidP="000E01FF">
      <w:r>
        <w:t>Joyce has always loved to cook and entertain friends and family at her home.  Dinner parties have always</w:t>
      </w:r>
      <w:r w:rsidR="00F03307">
        <w:t xml:space="preserve"> </w:t>
      </w:r>
      <w:r>
        <w:t>been an important part of her life.</w:t>
      </w:r>
    </w:p>
    <w:p w14:paraId="44717440" w14:textId="77777777" w:rsidR="00F03307" w:rsidRDefault="00F03307" w:rsidP="000E01FF">
      <w:pPr>
        <w:rPr>
          <w:sz w:val="32"/>
          <w:szCs w:val="32"/>
        </w:rPr>
      </w:pPr>
    </w:p>
    <w:p w14:paraId="29434D65" w14:textId="514E1531" w:rsidR="000E01FF" w:rsidRDefault="000E01FF" w:rsidP="000E01FF">
      <w:pPr>
        <w:rPr>
          <w:sz w:val="32"/>
          <w:szCs w:val="32"/>
        </w:rPr>
      </w:pPr>
      <w:r>
        <w:t xml:space="preserve">Summer fun is patio time together in </w:t>
      </w:r>
      <w:proofErr w:type="spellStart"/>
      <w:r>
        <w:t>Naples</w:t>
      </w:r>
      <w:proofErr w:type="gramStart"/>
      <w:r>
        <w:t>,watching</w:t>
      </w:r>
      <w:proofErr w:type="spellEnd"/>
      <w:proofErr w:type="gramEnd"/>
      <w:r>
        <w:t xml:space="preserve"> various kinds of boats, paddle boards, and Gondolas</w:t>
      </w:r>
      <w:r w:rsidR="00F03307">
        <w:t xml:space="preserve"> </w:t>
      </w:r>
      <w:r>
        <w:t>passing by. Brave swimmers can also be observed!</w:t>
      </w:r>
    </w:p>
    <w:p w14:paraId="15FCDC82" w14:textId="77777777" w:rsidR="000E01FF" w:rsidRDefault="000E01FF" w:rsidP="000E01FF">
      <w:pPr>
        <w:rPr>
          <w:sz w:val="32"/>
          <w:szCs w:val="32"/>
        </w:rPr>
      </w:pPr>
      <w:r>
        <w:rPr>
          <w:sz w:val="32"/>
          <w:szCs w:val="32"/>
        </w:rPr>
        <w:t> </w:t>
      </w:r>
    </w:p>
    <w:p w14:paraId="5350952C" w14:textId="74040612" w:rsidR="000E01FF" w:rsidRDefault="000E01FF" w:rsidP="000E01FF">
      <w:pPr>
        <w:rPr>
          <w:sz w:val="32"/>
          <w:szCs w:val="32"/>
        </w:rPr>
      </w:pPr>
      <w:r>
        <w:t xml:space="preserve">The two of them also enjoy </w:t>
      </w:r>
      <w:r w:rsidR="001A737A">
        <w:t>t</w:t>
      </w:r>
      <w:r>
        <w:t xml:space="preserve">heatre, Community Concerts, Long Beach Municipal Band Concerts, and </w:t>
      </w:r>
      <w:r w:rsidR="001A737A">
        <w:t>c</w:t>
      </w:r>
      <w:r>
        <w:t>hurch</w:t>
      </w:r>
      <w:r w:rsidR="001A737A">
        <w:t xml:space="preserve"> c</w:t>
      </w:r>
      <w:r>
        <w:t>oncerts.  They attend Christ Lutheran Church in Long Beach.</w:t>
      </w:r>
    </w:p>
    <w:p w14:paraId="5577A388" w14:textId="77777777" w:rsidR="000E01FF" w:rsidRDefault="000E01FF" w:rsidP="000E01FF">
      <w:pPr>
        <w:rPr>
          <w:sz w:val="32"/>
          <w:szCs w:val="32"/>
        </w:rPr>
      </w:pPr>
      <w:r>
        <w:rPr>
          <w:sz w:val="32"/>
          <w:szCs w:val="32"/>
        </w:rPr>
        <w:t> </w:t>
      </w:r>
    </w:p>
    <w:p w14:paraId="69C97D7B" w14:textId="601573EC" w:rsidR="000E01FF" w:rsidRDefault="000E01FF" w:rsidP="000E01FF">
      <w:r>
        <w:t>Jack practiced Dentistry in Long Beach for 45 years after 3 years as a Naval Dentist. He re</w:t>
      </w:r>
      <w:r w:rsidR="001A737A">
        <w:t>tired in 1991. He received his </w:t>
      </w:r>
      <w:r>
        <w:t>Dental Degree from USC.</w:t>
      </w:r>
    </w:p>
    <w:p w14:paraId="3B8FE29A" w14:textId="77777777" w:rsidR="00F03307" w:rsidRDefault="00F03307" w:rsidP="000E01FF">
      <w:pPr>
        <w:rPr>
          <w:sz w:val="32"/>
          <w:szCs w:val="32"/>
        </w:rPr>
      </w:pPr>
    </w:p>
    <w:p w14:paraId="71DFD928" w14:textId="77777777" w:rsidR="000E01FF" w:rsidRDefault="000E01FF" w:rsidP="000E01FF">
      <w:pPr>
        <w:rPr>
          <w:sz w:val="32"/>
          <w:szCs w:val="32"/>
        </w:rPr>
      </w:pPr>
      <w:r>
        <w:t>GO TROJANS!!  They don’t plan any Saturday activity during football season!!</w:t>
      </w:r>
    </w:p>
    <w:p w14:paraId="339ACEF0" w14:textId="77777777" w:rsidR="000E01FF" w:rsidRDefault="000E01FF" w:rsidP="000E01FF">
      <w:pPr>
        <w:rPr>
          <w:sz w:val="32"/>
          <w:szCs w:val="32"/>
        </w:rPr>
      </w:pPr>
      <w:r>
        <w:rPr>
          <w:sz w:val="32"/>
          <w:szCs w:val="32"/>
        </w:rPr>
        <w:t> </w:t>
      </w:r>
    </w:p>
    <w:p w14:paraId="3C62FE5A" w14:textId="65361E59" w:rsidR="000E01FF" w:rsidRDefault="000E01FF" w:rsidP="000E01FF">
      <w:pPr>
        <w:rPr>
          <w:sz w:val="32"/>
          <w:szCs w:val="32"/>
        </w:rPr>
      </w:pPr>
      <w:r>
        <w:t xml:space="preserve">Joyce taught Elementary Education in Minnesota </w:t>
      </w:r>
      <w:proofErr w:type="gramStart"/>
      <w:r>
        <w:t>and  Long</w:t>
      </w:r>
      <w:proofErr w:type="gramEnd"/>
      <w:r>
        <w:t xml:space="preserve"> Beach for nearly 30 years.  She was educated at Moorhead State University, Long</w:t>
      </w:r>
      <w:r w:rsidR="00F03307">
        <w:t xml:space="preserve"> </w:t>
      </w:r>
      <w:r>
        <w:t xml:space="preserve">Beach State University, completing </w:t>
      </w:r>
      <w:proofErr w:type="gramStart"/>
      <w:r>
        <w:t>a  Masters</w:t>
      </w:r>
      <w:proofErr w:type="gramEnd"/>
      <w:r>
        <w:t xml:space="preserve"> Degree in Education from St. Thomas at St. Paul, Minnesota. She also retired in 1991.</w:t>
      </w:r>
    </w:p>
    <w:p w14:paraId="3CC49B30" w14:textId="77777777" w:rsidR="000E01FF" w:rsidRDefault="000E01FF" w:rsidP="000E01FF">
      <w:pPr>
        <w:rPr>
          <w:sz w:val="32"/>
          <w:szCs w:val="32"/>
        </w:rPr>
      </w:pPr>
      <w:r>
        <w:rPr>
          <w:sz w:val="32"/>
          <w:szCs w:val="32"/>
        </w:rPr>
        <w:t> </w:t>
      </w:r>
    </w:p>
    <w:p w14:paraId="5D8247C5" w14:textId="77777777" w:rsidR="000E01FF" w:rsidRDefault="000E01FF" w:rsidP="000E01FF">
      <w:pPr>
        <w:rPr>
          <w:sz w:val="32"/>
          <w:szCs w:val="32"/>
        </w:rPr>
      </w:pPr>
      <w:r>
        <w:t>Because they both have experienced many immediate family losses in their lives, each day is truly a blessing, and families and friends are so very, very special!  We say thank you everyday for our love relationship!</w:t>
      </w:r>
    </w:p>
    <w:p w14:paraId="6A082768" w14:textId="77777777" w:rsidR="000E01FF" w:rsidRDefault="000E01FF" w:rsidP="000E01FF">
      <w:pPr>
        <w:rPr>
          <w:sz w:val="32"/>
          <w:szCs w:val="32"/>
        </w:rPr>
      </w:pPr>
      <w:r>
        <w:rPr>
          <w:sz w:val="32"/>
          <w:szCs w:val="32"/>
        </w:rPr>
        <w:t> </w:t>
      </w:r>
    </w:p>
    <w:p w14:paraId="2E9D4F6F" w14:textId="4B713FBA" w:rsidR="00AD29CA" w:rsidRPr="00F03307" w:rsidRDefault="000E01FF" w:rsidP="000E01FF">
      <w:pPr>
        <w:rPr>
          <w:sz w:val="32"/>
          <w:szCs w:val="32"/>
        </w:rPr>
      </w:pPr>
      <w:r>
        <w:t>Topper’s Dances and meeting new c</w:t>
      </w:r>
      <w:r w:rsidR="001A737A">
        <w:t xml:space="preserve">ouples, is truly an appreciated </w:t>
      </w:r>
      <w:r>
        <w:t>happening!</w:t>
      </w:r>
      <w:r>
        <w:rPr>
          <w:sz w:val="32"/>
          <w:szCs w:val="32"/>
        </w:rPr>
        <w:t> </w:t>
      </w:r>
    </w:p>
    <w:p w14:paraId="097892F4" w14:textId="1942C786" w:rsidR="00AD29CA" w:rsidRDefault="00AD29CA" w:rsidP="00AD29CA"/>
    <w:p w14:paraId="1C78277A" w14:textId="390EDCB0" w:rsidR="00AD29CA" w:rsidRDefault="00F92B54" w:rsidP="00AD29CA">
      <w:r>
        <w:t xml:space="preserve">Joyce </w:t>
      </w:r>
      <w:r w:rsidR="00AD29CA">
        <w:t>was a teacher to children who h</w:t>
      </w:r>
      <w:r>
        <w:t>ad</w:t>
      </w:r>
      <w:r w:rsidR="00AD29CA">
        <w:t xml:space="preserve"> special needs such as autism and she has applied creative arts such as music, dance and movement in their lives.</w:t>
      </w:r>
    </w:p>
    <w:p w14:paraId="2718D2F6" w14:textId="77777777" w:rsidR="00567F4E" w:rsidRDefault="00567F4E" w:rsidP="00AD29CA"/>
    <w:p w14:paraId="52080076" w14:textId="066ECFD8" w:rsidR="00492C87" w:rsidRDefault="00567F4E" w:rsidP="00F4142A">
      <w:pPr>
        <w:pStyle w:val="Heading1"/>
      </w:pPr>
      <w:r>
        <w:rPr>
          <w:noProof/>
        </w:rPr>
        <w:lastRenderedPageBreak/>
        <mc:AlternateContent>
          <mc:Choice Requires="wps">
            <w:drawing>
              <wp:anchor distT="0" distB="0" distL="114300" distR="114300" simplePos="0" relativeHeight="251702784" behindDoc="0" locked="0" layoutInCell="1" allowOverlap="1" wp14:anchorId="20B28971" wp14:editId="4CC2379E">
                <wp:simplePos x="0" y="0"/>
                <wp:positionH relativeFrom="column">
                  <wp:posOffset>241300</wp:posOffset>
                </wp:positionH>
                <wp:positionV relativeFrom="paragraph">
                  <wp:posOffset>8678</wp:posOffset>
                </wp:positionV>
                <wp:extent cx="1794933" cy="1659467"/>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94933" cy="16594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40F0E" w14:textId="2CE23240" w:rsidR="00515935" w:rsidRDefault="00515935">
                            <w:r>
                              <w:rPr>
                                <w:noProof/>
                              </w:rPr>
                              <w:drawing>
                                <wp:inline distT="0" distB="0" distL="0" distR="0" wp14:anchorId="6DE3F625" wp14:editId="5ECB578B">
                                  <wp:extent cx="1611630" cy="161163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11630" cy="1611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3" type="#_x0000_t202" style="position:absolute;margin-left:19pt;margin-top:.7pt;width:141.35pt;height:130.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" filled="f" stroked="f">
                <v:textbox>
                  <w:txbxContent>
                    <w:p w14:paraId="0E040F0E" w14:textId="2CE23240" w:rsidR="00515935" w:rsidRDefault="00515935">
                      <w:r>
                        <w:rPr>
                          <w:noProof/>
                        </w:rPr>
                        <w:drawing>
                          <wp:inline distT="0" distB="0" distL="0" distR="0" wp14:anchorId="6DE3F625" wp14:editId="5ECB578B">
                            <wp:extent cx="1611630" cy="161163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11630" cy="1611630"/>
                                    </a:xfrm>
                                    <a:prstGeom prst="rect">
                                      <a:avLst/>
                                    </a:prstGeom>
                                    <a:noFill/>
                                    <a:ln>
                                      <a:noFill/>
                                    </a:ln>
                                  </pic:spPr>
                                </pic:pic>
                              </a:graphicData>
                            </a:graphic>
                          </wp:inline>
                        </w:drawing>
                      </w:r>
                    </w:p>
                  </w:txbxContent>
                </v:textbox>
                <w10:wrap type="square"/>
              </v:shape>
            </w:pict>
          </mc:Fallback>
        </mc:AlternateContent>
      </w:r>
      <w:r w:rsidR="00AD29CA">
        <w:t xml:space="preserve"> </w:t>
      </w:r>
      <w:r w:rsidR="00F4142A">
        <w:t>Dancing Makes You Smarter (Part 1)</w:t>
      </w:r>
    </w:p>
    <w:p w14:paraId="30425038" w14:textId="77777777" w:rsidR="0098520E" w:rsidRDefault="0098520E" w:rsidP="0098520E">
      <w:r>
        <w:t xml:space="preserve">For centuries, dance manuals and other writings have lauded the health benefits of dancing, usually as physical exercise. More recently we've seen research on further health benefits of dancing, such as stress reduction and increased serotonin level, with its sense of </w:t>
      </w:r>
      <w:proofErr w:type="gramStart"/>
      <w:r>
        <w:t>well-being</w:t>
      </w:r>
      <w:proofErr w:type="gramEnd"/>
      <w:r>
        <w:t>.</w:t>
      </w:r>
    </w:p>
    <w:p w14:paraId="7B0C451D" w14:textId="77777777" w:rsidR="0098520E" w:rsidRDefault="0098520E" w:rsidP="0098520E"/>
    <w:p w14:paraId="20C46266" w14:textId="77777777" w:rsidR="0098520E" w:rsidRDefault="0098520E" w:rsidP="0098520E">
      <w:r>
        <w:t xml:space="preserve">Then most recently we've heard of another benefit: Frequent dancing apparently makes us smarter. A major study added to the growing evidence that stimulating one's mind can ward off Alzheimer's disease and other dementia, much as physical exercise can keep the body fit. Dancing also increases cognitive acuity at all ages. </w:t>
      </w:r>
    </w:p>
    <w:p w14:paraId="28FF9615" w14:textId="77777777" w:rsidR="0098520E" w:rsidRDefault="0098520E" w:rsidP="0098520E"/>
    <w:p w14:paraId="1A75AA50" w14:textId="05937E35" w:rsidR="0098520E" w:rsidRDefault="0098520E" w:rsidP="0098520E">
      <w:r>
        <w:t xml:space="preserve">You may have heard about the New England Journal of Medicine report on the effects of recreational activities on mental acuity in aging. Here it is in a nutshell. </w:t>
      </w:r>
      <w:r w:rsidR="000F05CE">
        <w:br/>
      </w:r>
    </w:p>
    <w:p w14:paraId="5EC880BC" w14:textId="4DEBDDDC" w:rsidR="000F05CE" w:rsidRDefault="000F05CE" w:rsidP="0098520E">
      <w:r>
        <w:rPr>
          <w:noProof/>
        </w:rPr>
        <w:drawing>
          <wp:inline distT="0" distB="0" distL="0" distR="0" wp14:anchorId="1B51A74F" wp14:editId="43148733">
            <wp:extent cx="2209800" cy="2659817"/>
            <wp:effectExtent l="0" t="0" r="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209800" cy="2659817"/>
                    </a:xfrm>
                    <a:prstGeom prst="rect">
                      <a:avLst/>
                    </a:prstGeom>
                    <a:noFill/>
                    <a:ln>
                      <a:noFill/>
                    </a:ln>
                  </pic:spPr>
                </pic:pic>
              </a:graphicData>
            </a:graphic>
          </wp:inline>
        </w:drawing>
      </w:r>
    </w:p>
    <w:p w14:paraId="2F138B1E" w14:textId="77777777" w:rsidR="0098520E" w:rsidRDefault="0098520E" w:rsidP="0098520E"/>
    <w:p w14:paraId="1BCCBF63" w14:textId="77777777" w:rsidR="0098520E" w:rsidRDefault="0098520E" w:rsidP="0098520E">
      <w:r>
        <w:t xml:space="preserve">The 21-year study of senior citizens, 75 and older, was led by the Albert Einstein College of Medicine in New York City, funded by the National Institute on Aging, and published in the New England Journal of Medicine. Their method for objectively measuring mental </w:t>
      </w:r>
      <w:r>
        <w:lastRenderedPageBreak/>
        <w:t xml:space="preserve">acuity in aging was to monitor rates of dementia, including Alzheimer's disease. </w:t>
      </w:r>
    </w:p>
    <w:p w14:paraId="18D7095E" w14:textId="77777777" w:rsidR="0098520E" w:rsidRDefault="0098520E" w:rsidP="0098520E"/>
    <w:p w14:paraId="0C8F0ACE" w14:textId="77777777" w:rsidR="0098520E" w:rsidRDefault="0098520E" w:rsidP="0098520E">
      <w:r>
        <w:t xml:space="preserve">The study wanted to see if any physical or cognitive recreational activities influenced mental acuity. They discovered that some activities had a significant beneficial effect. Other activities had none. </w:t>
      </w:r>
    </w:p>
    <w:p w14:paraId="669E4864" w14:textId="77777777" w:rsidR="0098520E" w:rsidRDefault="0098520E" w:rsidP="0098520E"/>
    <w:p w14:paraId="614C1013" w14:textId="77777777" w:rsidR="0098520E" w:rsidRDefault="0098520E" w:rsidP="0098520E">
      <w:r>
        <w:t xml:space="preserve">They studied cognitive activities such as reading books, writing for pleasure, doing crossword puzzles, playing cards and playing musical instruments. And they studied physical activities like playing tennis or golf, swimming, bicycling, dancing, walking for exercise and doing housework. </w:t>
      </w:r>
    </w:p>
    <w:p w14:paraId="3E118A62" w14:textId="77777777" w:rsidR="0098520E" w:rsidRDefault="0098520E" w:rsidP="0098520E"/>
    <w:p w14:paraId="47FB3E49" w14:textId="77777777" w:rsidR="0098520E" w:rsidRDefault="0098520E" w:rsidP="0098520E">
      <w:r>
        <w:t xml:space="preserve">One of the surprises of the study was that almost none of the physical activities appeared to offer any protection against dementia. </w:t>
      </w:r>
    </w:p>
    <w:p w14:paraId="3BB982A2" w14:textId="77777777" w:rsidR="0098520E" w:rsidRDefault="0098520E" w:rsidP="0098520E"/>
    <w:p w14:paraId="41F6B781" w14:textId="0C9142BA" w:rsidR="0098520E" w:rsidRDefault="0098520E" w:rsidP="0098520E">
      <w:r>
        <w:t xml:space="preserve">There can be cardiovascular benefits of course, but the focus of this study was the mind. There was one important exception: the only physical activity to offer protection against dementia was frequent dancing. </w:t>
      </w:r>
    </w:p>
    <w:p w14:paraId="30EAAAE7" w14:textId="77777777" w:rsidR="0098520E" w:rsidRDefault="0098520E" w:rsidP="0098520E"/>
    <w:p w14:paraId="35AB2DFF" w14:textId="77777777" w:rsidR="0098520E" w:rsidRDefault="0098520E" w:rsidP="0098520E">
      <w:r>
        <w:t>Reading - 35% reduced risk of dementia</w:t>
      </w:r>
    </w:p>
    <w:p w14:paraId="03104D75" w14:textId="77777777" w:rsidR="0098520E" w:rsidRDefault="0098520E" w:rsidP="0098520E"/>
    <w:p w14:paraId="23782F5D" w14:textId="77777777" w:rsidR="0098520E" w:rsidRDefault="0098520E" w:rsidP="0098520E">
      <w:r>
        <w:t>Bicycling and swimming - 0%</w:t>
      </w:r>
    </w:p>
    <w:p w14:paraId="54BDBC8E" w14:textId="77777777" w:rsidR="0098520E" w:rsidRDefault="0098520E" w:rsidP="0098520E"/>
    <w:p w14:paraId="0DF78628" w14:textId="77777777" w:rsidR="0098520E" w:rsidRDefault="0098520E" w:rsidP="0098520E">
      <w:r>
        <w:t>Doing crossword puzzles at least four days a week - 47%</w:t>
      </w:r>
    </w:p>
    <w:p w14:paraId="6BE25597" w14:textId="77777777" w:rsidR="0098520E" w:rsidRDefault="0098520E" w:rsidP="0098520E"/>
    <w:p w14:paraId="64FA705F" w14:textId="77777777" w:rsidR="0098520E" w:rsidRDefault="0098520E" w:rsidP="0098520E">
      <w:r>
        <w:t>Playing golf - 0%</w:t>
      </w:r>
    </w:p>
    <w:p w14:paraId="76B5E9B7" w14:textId="77777777" w:rsidR="0098520E" w:rsidRDefault="0098520E" w:rsidP="0098520E"/>
    <w:p w14:paraId="3BD3FF53" w14:textId="3100BB29" w:rsidR="0098520E" w:rsidRDefault="0098520E" w:rsidP="0098520E">
      <w:r>
        <w:t xml:space="preserve">Dancing frequently - 76%. Was  </w:t>
      </w:r>
    </w:p>
    <w:p w14:paraId="73980ACD" w14:textId="1F8DD39C" w:rsidR="0098520E" w:rsidRDefault="0098520E" w:rsidP="0098520E">
      <w:proofErr w:type="gramStart"/>
      <w:r>
        <w:t>the</w:t>
      </w:r>
      <w:proofErr w:type="gramEnd"/>
      <w:r>
        <w:t xml:space="preserve"> greatest risk reduction of any activity s</w:t>
      </w:r>
      <w:r w:rsidR="00E33543">
        <w:t xml:space="preserve">tudied, cognitive or physical. </w:t>
      </w:r>
    </w:p>
    <w:p w14:paraId="2AE35E20" w14:textId="77777777" w:rsidR="0098520E" w:rsidRDefault="0098520E" w:rsidP="0098520E"/>
    <w:p w14:paraId="6F9EAAA5" w14:textId="77777777" w:rsidR="0098520E" w:rsidRDefault="0098520E" w:rsidP="0098520E">
      <w:r>
        <w:t xml:space="preserve">Quoting Dr. Joseph Coyle, a Harvard Medical School psychiatrist who wrote an accompanying commentary: </w:t>
      </w:r>
    </w:p>
    <w:p w14:paraId="35055E8C" w14:textId="77777777" w:rsidR="0098520E" w:rsidRDefault="0098520E" w:rsidP="0098520E">
      <w:r>
        <w:t xml:space="preserve">"The cerebral cortex and hippocampus, which are critical to </w:t>
      </w:r>
      <w:r>
        <w:lastRenderedPageBreak/>
        <w:t xml:space="preserve">these activities, are remarkably plastic, and they rewire themselves based upon their use." </w:t>
      </w:r>
    </w:p>
    <w:p w14:paraId="2A08FC33" w14:textId="77777777" w:rsidR="0098520E" w:rsidRDefault="0098520E" w:rsidP="0098520E"/>
    <w:p w14:paraId="35BFF41D" w14:textId="20312956" w:rsidR="0098520E" w:rsidRDefault="0098520E" w:rsidP="0098520E">
      <w:r>
        <w:t xml:space="preserve">And </w:t>
      </w:r>
      <w:r w:rsidR="009E168D">
        <w:t>from</w:t>
      </w:r>
      <w:r>
        <w:t xml:space="preserve"> the study itself, Dr. </w:t>
      </w:r>
      <w:proofErr w:type="spellStart"/>
      <w:r>
        <w:t>Katzman</w:t>
      </w:r>
      <w:proofErr w:type="spellEnd"/>
      <w:r>
        <w:t xml:space="preserve"> proposed these persons are more resistant to the effects of dementia as a result of having greater cognitive reserve and increased complexity of neuronal synapses. Like education, participation in some leisure activities lowers the risk of dementia by improving cognitive reserve. </w:t>
      </w:r>
    </w:p>
    <w:p w14:paraId="2004D03B" w14:textId="77777777" w:rsidR="0098520E" w:rsidRDefault="0098520E" w:rsidP="0098520E"/>
    <w:p w14:paraId="73B53D26" w14:textId="77777777" w:rsidR="0098520E" w:rsidRDefault="0098520E" w:rsidP="0098520E">
      <w:r>
        <w:t xml:space="preserve">Our brain constantly rewires its neural pathways, as needed. If it doesn't need to, then it won't. </w:t>
      </w:r>
    </w:p>
    <w:p w14:paraId="2A3631AE" w14:textId="77777777" w:rsidR="003B078A" w:rsidRDefault="003B078A" w:rsidP="0098520E"/>
    <w:p w14:paraId="60DE72E4" w14:textId="616CE912" w:rsidR="003B078A" w:rsidRDefault="003B078A" w:rsidP="0098520E">
      <w:r>
        <w:t>More in the next issue…</w:t>
      </w:r>
    </w:p>
    <w:p w14:paraId="1FAD69E9" w14:textId="77777777" w:rsidR="00DE0BAF" w:rsidRDefault="00DE0BAF" w:rsidP="0098520E"/>
    <w:p w14:paraId="5AC4C4EB" w14:textId="56AF4F20" w:rsidR="00DE0BAF" w:rsidRDefault="00686E43" w:rsidP="00DE0BAF">
      <w:pPr>
        <w:pStyle w:val="Heading1"/>
      </w:pPr>
      <w:r>
        <w:t xml:space="preserve">Dance </w:t>
      </w:r>
      <w:r w:rsidR="00DE0BAF">
        <w:t>Quotes To Remember…</w:t>
      </w:r>
    </w:p>
    <w:p w14:paraId="5FED44DC" w14:textId="77777777" w:rsidR="00DE0BAF" w:rsidRDefault="00DE0BAF" w:rsidP="0098520E"/>
    <w:p w14:paraId="5A0FD31B" w14:textId="1D4156B1" w:rsidR="00D05DDD" w:rsidRDefault="00D05DDD" w:rsidP="00D05DDD">
      <w:r>
        <w:t>"Beginning dancers prefer to take</w:t>
      </w:r>
    </w:p>
    <w:p w14:paraId="2C2289CD" w14:textId="77777777" w:rsidR="00D05DDD" w:rsidRDefault="00D05DDD" w:rsidP="00D05DDD">
      <w:r>
        <w:t>"</w:t>
      </w:r>
      <w:proofErr w:type="gramStart"/>
      <w:r>
        <w:t>intermediate</w:t>
      </w:r>
      <w:proofErr w:type="gramEnd"/>
      <w:r>
        <w:t xml:space="preserve">" level classes. </w:t>
      </w:r>
    </w:p>
    <w:p w14:paraId="440D52E4" w14:textId="77777777" w:rsidR="00D05DDD" w:rsidRDefault="00D05DDD" w:rsidP="00D05DDD"/>
    <w:p w14:paraId="6839C323" w14:textId="2BFDE432" w:rsidR="00D05DDD" w:rsidRDefault="00D05DDD" w:rsidP="00D05DDD">
      <w:r>
        <w:t>Intermediate dancers prefer to take</w:t>
      </w:r>
    </w:p>
    <w:p w14:paraId="0AFFF434" w14:textId="77777777" w:rsidR="00D05DDD" w:rsidRDefault="00D05DDD" w:rsidP="00D05DDD">
      <w:r>
        <w:t>"</w:t>
      </w:r>
      <w:proofErr w:type="gramStart"/>
      <w:r>
        <w:t>advanced</w:t>
      </w:r>
      <w:proofErr w:type="gramEnd"/>
      <w:r>
        <w:t>" level classes.</w:t>
      </w:r>
    </w:p>
    <w:p w14:paraId="1848243E" w14:textId="77777777" w:rsidR="00D05DDD" w:rsidRDefault="00D05DDD" w:rsidP="00D05DDD"/>
    <w:p w14:paraId="2F130C96" w14:textId="26F2B870" w:rsidR="00D05DDD" w:rsidRPr="00F4142A" w:rsidRDefault="00D05DDD" w:rsidP="00D05DDD">
      <w:r>
        <w:t>Advanced dancers take private lessons to work on their basics."</w:t>
      </w:r>
    </w:p>
    <w:p w14:paraId="5A1616B3" w14:textId="77777777" w:rsidR="00F4142A" w:rsidRDefault="00F4142A" w:rsidP="002C7D56">
      <w:pPr>
        <w:pStyle w:val="Heading1"/>
      </w:pPr>
    </w:p>
    <w:p w14:paraId="57BC5650" w14:textId="6DF2040E" w:rsidR="008F6460" w:rsidRPr="008F6460" w:rsidRDefault="00103DC3" w:rsidP="002C7D56">
      <w:pPr>
        <w:pStyle w:val="Heading1"/>
      </w:pPr>
      <w:r>
        <w:t xml:space="preserve">The </w:t>
      </w:r>
      <w:r w:rsidR="00567F4E">
        <w:t>March</w:t>
      </w:r>
      <w:r w:rsidR="00167E72">
        <w:t xml:space="preserve"> Dance</w:t>
      </w:r>
      <w:r w:rsidR="00ED4DA4">
        <w:t>!</w:t>
      </w:r>
    </w:p>
    <w:p w14:paraId="499F3394" w14:textId="6E96D576" w:rsidR="00E07779" w:rsidRDefault="00615A59" w:rsidP="00F92B54">
      <w:pPr>
        <w:keepNext/>
        <w:ind w:left="120"/>
        <w:jc w:val="center"/>
      </w:pPr>
      <w:r>
        <w:rPr>
          <w:noProof/>
        </w:rPr>
        <w:drawing>
          <wp:inline distT="0" distB="0" distL="0" distR="0" wp14:anchorId="04EA03F1" wp14:editId="7136AC38">
            <wp:extent cx="1928955" cy="1261534"/>
            <wp:effectExtent l="0" t="0" r="1905"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262188"/>
                    </a:xfrm>
                    <a:prstGeom prst="rect">
                      <a:avLst/>
                    </a:prstGeom>
                    <a:ln>
                      <a:noFill/>
                    </a:ln>
                    <a:effectLst>
                      <a:softEdge rad="112500"/>
                    </a:effectLst>
                  </pic:spPr>
                </pic:pic>
              </a:graphicData>
            </a:graphic>
          </wp:inline>
        </w:drawing>
      </w:r>
    </w:p>
    <w:p w14:paraId="17F349ED" w14:textId="75C58519" w:rsidR="00E33543" w:rsidRPr="00E33543" w:rsidRDefault="00E54951" w:rsidP="00E33543">
      <w:pPr>
        <w:pStyle w:val="Caption"/>
      </w:pPr>
      <w:r>
        <w:t>Visiting is underway</w:t>
      </w:r>
    </w:p>
    <w:p w14:paraId="549E1FEF" w14:textId="74451380" w:rsidR="00DA744F" w:rsidRDefault="00956D1F" w:rsidP="007734B1">
      <w:pPr>
        <w:keepNext/>
        <w:ind w:left="120" w:firstLine="120"/>
      </w:pPr>
      <w:r>
        <w:rPr>
          <w:noProof/>
        </w:rPr>
        <w:drawing>
          <wp:inline distT="0" distB="0" distL="0" distR="0" wp14:anchorId="01A308DE" wp14:editId="25D36D9C">
            <wp:extent cx="2082165" cy="1481666"/>
            <wp:effectExtent l="0" t="0" r="6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082800" cy="1482118"/>
                    </a:xfrm>
                    <a:prstGeom prst="rect">
                      <a:avLst/>
                    </a:prstGeom>
                    <a:ln>
                      <a:noFill/>
                    </a:ln>
                    <a:effectLst>
                      <a:softEdge rad="112500"/>
                    </a:effectLst>
                  </pic:spPr>
                </pic:pic>
              </a:graphicData>
            </a:graphic>
          </wp:inline>
        </w:drawing>
      </w:r>
    </w:p>
    <w:p w14:paraId="41624271" w14:textId="0D763BF7" w:rsidR="001658A1" w:rsidRDefault="004424AB" w:rsidP="002C7D56">
      <w:pPr>
        <w:jc w:val="center"/>
        <w:rPr>
          <w:sz w:val="18"/>
          <w:szCs w:val="18"/>
        </w:rPr>
      </w:pPr>
      <w:r>
        <w:rPr>
          <w:sz w:val="18"/>
          <w:szCs w:val="18"/>
        </w:rPr>
        <w:t>Around and around we go!</w:t>
      </w:r>
    </w:p>
    <w:p w14:paraId="3B20C127" w14:textId="77777777" w:rsidR="00E33543" w:rsidRPr="002C7D56" w:rsidRDefault="00E33543" w:rsidP="002C7D56">
      <w:pPr>
        <w:jc w:val="center"/>
        <w:rPr>
          <w:sz w:val="18"/>
          <w:szCs w:val="18"/>
        </w:rPr>
      </w:pPr>
    </w:p>
    <w:p w14:paraId="0F370ED8" w14:textId="440A5105" w:rsidR="00E07779" w:rsidRDefault="007F18F3" w:rsidP="007734B1">
      <w:pPr>
        <w:keepNext/>
        <w:ind w:left="360"/>
      </w:pPr>
      <w:r>
        <w:rPr>
          <w:noProof/>
        </w:rPr>
        <w:lastRenderedPageBreak/>
        <w:drawing>
          <wp:inline distT="0" distB="0" distL="0" distR="0" wp14:anchorId="722B51F3" wp14:editId="7F470060">
            <wp:extent cx="1788795" cy="1515534"/>
            <wp:effectExtent l="0" t="0" r="0"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789311" cy="1515971"/>
                    </a:xfrm>
                    <a:prstGeom prst="rect">
                      <a:avLst/>
                    </a:prstGeom>
                    <a:ln>
                      <a:noFill/>
                    </a:ln>
                    <a:effectLst>
                      <a:softEdge rad="112500"/>
                    </a:effectLst>
                  </pic:spPr>
                </pic:pic>
              </a:graphicData>
            </a:graphic>
          </wp:inline>
        </w:drawing>
      </w:r>
    </w:p>
    <w:p w14:paraId="4E412B8A" w14:textId="61C1E23F" w:rsidR="00891B8C" w:rsidRDefault="004424AB" w:rsidP="00E07779">
      <w:pPr>
        <w:pStyle w:val="Caption"/>
      </w:pPr>
      <w:proofErr w:type="gramStart"/>
      <w:r>
        <w:t>A little polka</w:t>
      </w:r>
      <w:r w:rsidR="00DA35C7">
        <w:t>?</w:t>
      </w:r>
      <w:proofErr w:type="gramEnd"/>
    </w:p>
    <w:p w14:paraId="11DF6EE5" w14:textId="214C8642" w:rsidR="004C466F" w:rsidRDefault="007F18F3" w:rsidP="00A61D01">
      <w:pPr>
        <w:ind w:left="240"/>
      </w:pPr>
      <w:r>
        <w:rPr>
          <w:noProof/>
        </w:rPr>
        <w:drawing>
          <wp:inline distT="0" distB="0" distL="0" distR="0" wp14:anchorId="704CC91B" wp14:editId="2DF9CB61">
            <wp:extent cx="2023745" cy="1515534"/>
            <wp:effectExtent l="0" t="0" r="8255"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024088" cy="1515791"/>
                    </a:xfrm>
                    <a:prstGeom prst="rect">
                      <a:avLst/>
                    </a:prstGeom>
                    <a:ln>
                      <a:noFill/>
                    </a:ln>
                    <a:effectLst>
                      <a:softEdge rad="112500"/>
                    </a:effectLst>
                  </pic:spPr>
                </pic:pic>
              </a:graphicData>
            </a:graphic>
          </wp:inline>
        </w:drawing>
      </w:r>
    </w:p>
    <w:p w14:paraId="298FFB11" w14:textId="6D6FA629" w:rsidR="00614C94" w:rsidRDefault="00DA35C7" w:rsidP="00847D0C">
      <w:pPr>
        <w:jc w:val="center"/>
        <w:rPr>
          <w:sz w:val="18"/>
          <w:szCs w:val="18"/>
        </w:rPr>
      </w:pPr>
      <w:proofErr w:type="gramStart"/>
      <w:r>
        <w:rPr>
          <w:sz w:val="18"/>
          <w:szCs w:val="18"/>
        </w:rPr>
        <w:t>Dinner time</w:t>
      </w:r>
      <w:proofErr w:type="gramEnd"/>
    </w:p>
    <w:p w14:paraId="1A0EEE1A" w14:textId="77777777" w:rsidR="00DA35C7" w:rsidRDefault="00DA35C7" w:rsidP="00847D0C">
      <w:pPr>
        <w:jc w:val="center"/>
        <w:rPr>
          <w:sz w:val="18"/>
          <w:szCs w:val="18"/>
        </w:rPr>
      </w:pPr>
    </w:p>
    <w:p w14:paraId="43C13B56" w14:textId="77777777" w:rsidR="00DA35C7" w:rsidRDefault="00DA35C7" w:rsidP="00DA35C7">
      <w:pPr>
        <w:keepNext/>
        <w:jc w:val="center"/>
      </w:pPr>
      <w:r>
        <w:rPr>
          <w:noProof/>
        </w:rPr>
        <w:drawing>
          <wp:inline distT="0" distB="0" distL="0" distR="0" wp14:anchorId="09DC0144" wp14:editId="30D6ACFE">
            <wp:extent cx="2023745" cy="1507066"/>
            <wp:effectExtent l="0" t="0" r="825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024088" cy="1507321"/>
                    </a:xfrm>
                    <a:prstGeom prst="rect">
                      <a:avLst/>
                    </a:prstGeom>
                    <a:ln>
                      <a:noFill/>
                    </a:ln>
                    <a:effectLst>
                      <a:softEdge rad="112500"/>
                    </a:effectLst>
                  </pic:spPr>
                </pic:pic>
              </a:graphicData>
            </a:graphic>
          </wp:inline>
        </w:drawing>
      </w:r>
    </w:p>
    <w:p w14:paraId="34BCCB8B" w14:textId="1554EAEF" w:rsidR="006B64BD" w:rsidRPr="006B64BD" w:rsidRDefault="00DA35C7" w:rsidP="00E33543">
      <w:pPr>
        <w:pStyle w:val="Caption"/>
      </w:pPr>
      <w:r>
        <w:t>Comparing ties</w:t>
      </w:r>
    </w:p>
    <w:p w14:paraId="4F26F805" w14:textId="77777777" w:rsidR="006B64BD" w:rsidRDefault="006B64BD" w:rsidP="00E33543">
      <w:pPr>
        <w:keepNext/>
        <w:ind w:left="120"/>
        <w:jc w:val="center"/>
      </w:pPr>
      <w:r>
        <w:rPr>
          <w:noProof/>
        </w:rPr>
        <w:drawing>
          <wp:inline distT="0" distB="0" distL="0" distR="0" wp14:anchorId="0C7B1ED4" wp14:editId="64C9429B">
            <wp:extent cx="2024088" cy="1349392"/>
            <wp:effectExtent l="0" t="0" r="825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024088" cy="1349392"/>
                    </a:xfrm>
                    <a:prstGeom prst="rect">
                      <a:avLst/>
                    </a:prstGeom>
                    <a:ln>
                      <a:noFill/>
                    </a:ln>
                    <a:effectLst>
                      <a:softEdge rad="112500"/>
                    </a:effectLst>
                  </pic:spPr>
                </pic:pic>
              </a:graphicData>
            </a:graphic>
          </wp:inline>
        </w:drawing>
      </w:r>
    </w:p>
    <w:p w14:paraId="6F467677" w14:textId="12C59E89" w:rsidR="00DA35C7" w:rsidRDefault="006B64BD" w:rsidP="006B64BD">
      <w:pPr>
        <w:pStyle w:val="Caption"/>
      </w:pPr>
      <w:r>
        <w:t>Having a great time</w:t>
      </w:r>
    </w:p>
    <w:p w14:paraId="14AD7ADA" w14:textId="77777777" w:rsidR="00E33543" w:rsidRDefault="00E33543" w:rsidP="00E33543">
      <w:pPr>
        <w:keepNext/>
        <w:ind w:left="240"/>
      </w:pPr>
      <w:r>
        <w:rPr>
          <w:noProof/>
        </w:rPr>
        <w:drawing>
          <wp:inline distT="0" distB="0" distL="0" distR="0" wp14:anchorId="6712D041" wp14:editId="7E2CBCD3">
            <wp:extent cx="2016760" cy="150706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017363" cy="1507517"/>
                    </a:xfrm>
                    <a:prstGeom prst="rect">
                      <a:avLst/>
                    </a:prstGeom>
                    <a:ln>
                      <a:noFill/>
                    </a:ln>
                    <a:effectLst>
                      <a:softEdge rad="112500"/>
                    </a:effectLst>
                  </pic:spPr>
                </pic:pic>
              </a:graphicData>
            </a:graphic>
          </wp:inline>
        </w:drawing>
      </w:r>
    </w:p>
    <w:p w14:paraId="2F47F07C" w14:textId="4555CE61" w:rsidR="00E33543" w:rsidRPr="00E33543" w:rsidRDefault="00E33543" w:rsidP="00E33543">
      <w:pPr>
        <w:pStyle w:val="Caption"/>
      </w:pPr>
      <w:r>
        <w:t>Leroy &amp; Grandson Jonathan</w:t>
      </w:r>
    </w:p>
    <w:sectPr w:rsidR="00E33543" w:rsidRPr="00E33543" w:rsidSect="0010231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515935" w:rsidRDefault="00515935" w:rsidP="00E61EA4">
      <w:r>
        <w:separator/>
      </w:r>
    </w:p>
  </w:endnote>
  <w:endnote w:type="continuationSeparator" w:id="0">
    <w:p w14:paraId="13A43B9B" w14:textId="77777777" w:rsidR="00515935" w:rsidRDefault="00515935"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515935" w:rsidRDefault="005159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515935" w:rsidRDefault="00515935">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515935" w:rsidRDefault="00515935"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67BF0">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515935" w:rsidRDefault="005159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515935" w:rsidRDefault="00515935"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F67BF0">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515935" w:rsidRDefault="00515935">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67BF0">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515935" w:rsidRDefault="00515935" w:rsidP="00E61EA4">
      <w:r>
        <w:separator/>
      </w:r>
    </w:p>
  </w:footnote>
  <w:footnote w:type="continuationSeparator" w:id="0">
    <w:p w14:paraId="18F75D2E" w14:textId="77777777" w:rsidR="00515935" w:rsidRDefault="00515935"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515935" w:rsidRDefault="0051593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515935" w:rsidRDefault="0051593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515935" w:rsidRPr="002D63B7" w:rsidRDefault="00515935" w:rsidP="00E61EA4">
    <w:pPr>
      <w:pStyle w:val="Header"/>
    </w:pPr>
    <w:r>
      <w:rPr>
        <w:noProof/>
      </w:rPr>
      <mc:AlternateContent>
        <mc:Choice Requires="wps">
          <w:drawing>
            <wp:anchor distT="0" distB="0" distL="114300" distR="114300" simplePos="0" relativeHeight="251668480" behindDoc="0" locked="0" layoutInCell="1" allowOverlap="1" wp14:anchorId="1E99B8CD" wp14:editId="0F70E908">
              <wp:simplePos x="0" y="0"/>
              <wp:positionH relativeFrom="column">
                <wp:posOffset>1209675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66CFCF4" w:rsidR="00515935" w:rsidRPr="00B6070C" w:rsidRDefault="00515935" w:rsidP="00B6070C">
                          <w:pPr>
                            <w:jc w:val="center"/>
                            <w:rPr>
                              <w:sz w:val="18"/>
                            </w:rPr>
                          </w:pPr>
                          <w:r w:rsidRPr="00B6070C">
                            <w:rPr>
                              <w:sz w:val="18"/>
                            </w:rPr>
                            <w:t>Toppers Newsletter</w:t>
                          </w:r>
                          <w:r>
                            <w:rPr>
                              <w:sz w:val="18"/>
                            </w:rPr>
                            <w:t>, Volume 65,</w:t>
                          </w:r>
                          <w:r w:rsidRPr="00B6070C">
                            <w:rPr>
                              <w:sz w:val="18"/>
                            </w:rPr>
                            <w:t xml:space="preserve"> Number </w:t>
                          </w:r>
                          <w:r>
                            <w:rPr>
                              <w:sz w:val="18"/>
                            </w:rPr>
                            <w:t>Eight           April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4" type="#_x0000_t202" style="position:absolute;margin-left:95.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" fillcolor="white [3212]" strokecolor="white [3212]" strokeweight="0">
              <v:textbox>
                <w:txbxContent>
                  <w:p w14:paraId="2CA931AD" w14:textId="666CFCF4" w:rsidR="00515935" w:rsidRPr="00B6070C" w:rsidRDefault="00515935" w:rsidP="00B6070C">
                    <w:pPr>
                      <w:jc w:val="center"/>
                      <w:rPr>
                        <w:sz w:val="18"/>
                      </w:rPr>
                    </w:pPr>
                    <w:r w:rsidRPr="00B6070C">
                      <w:rPr>
                        <w:sz w:val="18"/>
                      </w:rPr>
                      <w:t>Toppers Newsletter</w:t>
                    </w:r>
                    <w:r>
                      <w:rPr>
                        <w:sz w:val="18"/>
                      </w:rPr>
                      <w:t>, Volume 65,</w:t>
                    </w:r>
                    <w:r w:rsidRPr="00B6070C">
                      <w:rPr>
                        <w:sz w:val="18"/>
                      </w:rPr>
                      <w:t xml:space="preserve"> Number </w:t>
                    </w:r>
                    <w:r>
                      <w:rPr>
                        <w:sz w:val="18"/>
                      </w:rPr>
                      <w:t>Eight           April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515935" w:rsidRPr="00F060B4" w:rsidRDefault="00515935"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515935" w:rsidRPr="00F060B4" w:rsidRDefault="00515935"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515935" w:rsidRDefault="0051593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031F1EE7" w:rsidR="00515935" w:rsidRPr="00534E33" w:rsidRDefault="00515935"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Eight</w:t>
    </w:r>
    <w:r>
      <w:rPr>
        <w:rStyle w:val="Allcapsblue"/>
      </w:rPr>
      <w:tab/>
      <w:t xml:space="preserve">                                          </w:t>
    </w:r>
    <w:r>
      <w:t>April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D5F0F07" w:rsidR="00515935" w:rsidRDefault="00515935"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Eight</w:t>
    </w:r>
    <w:r>
      <w:rPr>
        <w:rStyle w:val="Allcapsblue"/>
      </w:rPr>
      <w:tab/>
      <w:t xml:space="preserve">                                   </w:t>
    </w:r>
    <w:r>
      <w:t>April 2012</w:t>
    </w:r>
    <w:r>
      <w:br/>
    </w:r>
  </w:p>
  <w:p w14:paraId="3B6E203E" w14:textId="77777777" w:rsidR="00515935" w:rsidRDefault="00515935"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38BA"/>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B634B"/>
    <w:rsid w:val="000C040B"/>
    <w:rsid w:val="000D1489"/>
    <w:rsid w:val="000D2F95"/>
    <w:rsid w:val="000D3113"/>
    <w:rsid w:val="000E013F"/>
    <w:rsid w:val="000E01FF"/>
    <w:rsid w:val="000E11B3"/>
    <w:rsid w:val="000E42F0"/>
    <w:rsid w:val="000F05CE"/>
    <w:rsid w:val="000F1DBD"/>
    <w:rsid w:val="000F359C"/>
    <w:rsid w:val="000F45CA"/>
    <w:rsid w:val="000F53C6"/>
    <w:rsid w:val="00102015"/>
    <w:rsid w:val="00102319"/>
    <w:rsid w:val="00103DC3"/>
    <w:rsid w:val="00104516"/>
    <w:rsid w:val="00105552"/>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A737A"/>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546"/>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0858"/>
    <w:rsid w:val="00294360"/>
    <w:rsid w:val="00296820"/>
    <w:rsid w:val="002A0369"/>
    <w:rsid w:val="002A08D7"/>
    <w:rsid w:val="002A10BB"/>
    <w:rsid w:val="002A172A"/>
    <w:rsid w:val="002A2954"/>
    <w:rsid w:val="002A3B4D"/>
    <w:rsid w:val="002A6E05"/>
    <w:rsid w:val="002A6E1F"/>
    <w:rsid w:val="002B167D"/>
    <w:rsid w:val="002B5318"/>
    <w:rsid w:val="002B5469"/>
    <w:rsid w:val="002B580B"/>
    <w:rsid w:val="002B75E0"/>
    <w:rsid w:val="002B7A1C"/>
    <w:rsid w:val="002C58BB"/>
    <w:rsid w:val="002C5B23"/>
    <w:rsid w:val="002C7374"/>
    <w:rsid w:val="002C7D56"/>
    <w:rsid w:val="002D1D2C"/>
    <w:rsid w:val="002D2D2B"/>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A38"/>
    <w:rsid w:val="00322B80"/>
    <w:rsid w:val="00322E7B"/>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28F4"/>
    <w:rsid w:val="003841E5"/>
    <w:rsid w:val="00384A4D"/>
    <w:rsid w:val="00384FE6"/>
    <w:rsid w:val="00390711"/>
    <w:rsid w:val="00393957"/>
    <w:rsid w:val="003944CF"/>
    <w:rsid w:val="00395DC5"/>
    <w:rsid w:val="003A1C3D"/>
    <w:rsid w:val="003A34D5"/>
    <w:rsid w:val="003A4408"/>
    <w:rsid w:val="003A5A6A"/>
    <w:rsid w:val="003A79BC"/>
    <w:rsid w:val="003B078A"/>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4AB"/>
    <w:rsid w:val="00442648"/>
    <w:rsid w:val="00443731"/>
    <w:rsid w:val="00443901"/>
    <w:rsid w:val="00443B52"/>
    <w:rsid w:val="00443DF1"/>
    <w:rsid w:val="0045530E"/>
    <w:rsid w:val="00456639"/>
    <w:rsid w:val="004577EB"/>
    <w:rsid w:val="00461A83"/>
    <w:rsid w:val="00463C25"/>
    <w:rsid w:val="00465AE1"/>
    <w:rsid w:val="00471412"/>
    <w:rsid w:val="00471E9E"/>
    <w:rsid w:val="00472A67"/>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4980"/>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5935"/>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67F4E"/>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39B0"/>
    <w:rsid w:val="0060796F"/>
    <w:rsid w:val="006121D7"/>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E43"/>
    <w:rsid w:val="00686F6B"/>
    <w:rsid w:val="00687058"/>
    <w:rsid w:val="00687E77"/>
    <w:rsid w:val="00691DA7"/>
    <w:rsid w:val="00695736"/>
    <w:rsid w:val="006A0538"/>
    <w:rsid w:val="006A1648"/>
    <w:rsid w:val="006A1A2C"/>
    <w:rsid w:val="006A75E3"/>
    <w:rsid w:val="006A7B9B"/>
    <w:rsid w:val="006B4429"/>
    <w:rsid w:val="006B64BD"/>
    <w:rsid w:val="006B6BB2"/>
    <w:rsid w:val="006C2515"/>
    <w:rsid w:val="006C3D59"/>
    <w:rsid w:val="006C4C69"/>
    <w:rsid w:val="006C4D62"/>
    <w:rsid w:val="006C6B02"/>
    <w:rsid w:val="006C722D"/>
    <w:rsid w:val="006C72A8"/>
    <w:rsid w:val="006D1BD7"/>
    <w:rsid w:val="006D28D0"/>
    <w:rsid w:val="006D49E3"/>
    <w:rsid w:val="006D7A5B"/>
    <w:rsid w:val="006E1F0F"/>
    <w:rsid w:val="006E2584"/>
    <w:rsid w:val="006E474B"/>
    <w:rsid w:val="006E6002"/>
    <w:rsid w:val="006F1C1B"/>
    <w:rsid w:val="006F20DA"/>
    <w:rsid w:val="006F29D3"/>
    <w:rsid w:val="006F2DF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44E2C"/>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B5C6F"/>
    <w:rsid w:val="007C411E"/>
    <w:rsid w:val="007C77F4"/>
    <w:rsid w:val="007D004A"/>
    <w:rsid w:val="007D020F"/>
    <w:rsid w:val="007D2018"/>
    <w:rsid w:val="007D470D"/>
    <w:rsid w:val="007D5711"/>
    <w:rsid w:val="007D6B6E"/>
    <w:rsid w:val="007E083F"/>
    <w:rsid w:val="007E2538"/>
    <w:rsid w:val="007E4214"/>
    <w:rsid w:val="007E5CCF"/>
    <w:rsid w:val="007F0C06"/>
    <w:rsid w:val="007F10DC"/>
    <w:rsid w:val="007F18F3"/>
    <w:rsid w:val="007F3700"/>
    <w:rsid w:val="007F3F5F"/>
    <w:rsid w:val="007F660B"/>
    <w:rsid w:val="0080063B"/>
    <w:rsid w:val="0080178C"/>
    <w:rsid w:val="00802BF3"/>
    <w:rsid w:val="0080452E"/>
    <w:rsid w:val="0081105A"/>
    <w:rsid w:val="00812462"/>
    <w:rsid w:val="00813DDB"/>
    <w:rsid w:val="00815BF7"/>
    <w:rsid w:val="00816C1C"/>
    <w:rsid w:val="00820DB0"/>
    <w:rsid w:val="008217EF"/>
    <w:rsid w:val="00823070"/>
    <w:rsid w:val="008237BD"/>
    <w:rsid w:val="00823950"/>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F27"/>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778DF"/>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4F72"/>
    <w:rsid w:val="00905043"/>
    <w:rsid w:val="0091258A"/>
    <w:rsid w:val="009130E9"/>
    <w:rsid w:val="00914440"/>
    <w:rsid w:val="00917E2C"/>
    <w:rsid w:val="00917E5D"/>
    <w:rsid w:val="00924359"/>
    <w:rsid w:val="0092478A"/>
    <w:rsid w:val="009250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20E"/>
    <w:rsid w:val="00985D1B"/>
    <w:rsid w:val="00985EB8"/>
    <w:rsid w:val="009868DD"/>
    <w:rsid w:val="009914FB"/>
    <w:rsid w:val="00992AFC"/>
    <w:rsid w:val="00993C2B"/>
    <w:rsid w:val="009956C4"/>
    <w:rsid w:val="00996649"/>
    <w:rsid w:val="0099709F"/>
    <w:rsid w:val="009A11E0"/>
    <w:rsid w:val="009A161B"/>
    <w:rsid w:val="009A3F5E"/>
    <w:rsid w:val="009A7937"/>
    <w:rsid w:val="009A7A0E"/>
    <w:rsid w:val="009B21A4"/>
    <w:rsid w:val="009B443D"/>
    <w:rsid w:val="009B7E69"/>
    <w:rsid w:val="009D52A5"/>
    <w:rsid w:val="009D59E7"/>
    <w:rsid w:val="009D679C"/>
    <w:rsid w:val="009E1322"/>
    <w:rsid w:val="009E168D"/>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4DBE"/>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C5F"/>
    <w:rsid w:val="00A57F07"/>
    <w:rsid w:val="00A57F2D"/>
    <w:rsid w:val="00A61D01"/>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74A4"/>
    <w:rsid w:val="00AE1577"/>
    <w:rsid w:val="00AE2F56"/>
    <w:rsid w:val="00AE4157"/>
    <w:rsid w:val="00AE423E"/>
    <w:rsid w:val="00AE4585"/>
    <w:rsid w:val="00AE759D"/>
    <w:rsid w:val="00AE77BF"/>
    <w:rsid w:val="00AE7A1C"/>
    <w:rsid w:val="00AE7ECC"/>
    <w:rsid w:val="00AF02E5"/>
    <w:rsid w:val="00AF08DD"/>
    <w:rsid w:val="00AF1A64"/>
    <w:rsid w:val="00AF28F5"/>
    <w:rsid w:val="00AF3C77"/>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6F6C"/>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5243"/>
    <w:rsid w:val="00B6625F"/>
    <w:rsid w:val="00B669EF"/>
    <w:rsid w:val="00B67D91"/>
    <w:rsid w:val="00B70CD3"/>
    <w:rsid w:val="00B724F9"/>
    <w:rsid w:val="00B72C2C"/>
    <w:rsid w:val="00B755DD"/>
    <w:rsid w:val="00B763E2"/>
    <w:rsid w:val="00B769CA"/>
    <w:rsid w:val="00B76E30"/>
    <w:rsid w:val="00B84001"/>
    <w:rsid w:val="00B91A1A"/>
    <w:rsid w:val="00BA0102"/>
    <w:rsid w:val="00BA2D49"/>
    <w:rsid w:val="00BA3EB3"/>
    <w:rsid w:val="00BA518F"/>
    <w:rsid w:val="00BA63A2"/>
    <w:rsid w:val="00BA7A6C"/>
    <w:rsid w:val="00BB00F7"/>
    <w:rsid w:val="00BB0C43"/>
    <w:rsid w:val="00BB3A31"/>
    <w:rsid w:val="00BB4E14"/>
    <w:rsid w:val="00BB538A"/>
    <w:rsid w:val="00BB7E0C"/>
    <w:rsid w:val="00BC1BBE"/>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0C27"/>
    <w:rsid w:val="00C219A8"/>
    <w:rsid w:val="00C22174"/>
    <w:rsid w:val="00C24198"/>
    <w:rsid w:val="00C2471F"/>
    <w:rsid w:val="00C26989"/>
    <w:rsid w:val="00C270A3"/>
    <w:rsid w:val="00C31BB2"/>
    <w:rsid w:val="00C332B8"/>
    <w:rsid w:val="00C431DC"/>
    <w:rsid w:val="00C45B73"/>
    <w:rsid w:val="00C46DCB"/>
    <w:rsid w:val="00C47782"/>
    <w:rsid w:val="00C516FE"/>
    <w:rsid w:val="00C517D9"/>
    <w:rsid w:val="00C61007"/>
    <w:rsid w:val="00C61464"/>
    <w:rsid w:val="00C64637"/>
    <w:rsid w:val="00C66BE2"/>
    <w:rsid w:val="00C711E5"/>
    <w:rsid w:val="00C740B8"/>
    <w:rsid w:val="00C773FF"/>
    <w:rsid w:val="00C8013A"/>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5DDD"/>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87DF8"/>
    <w:rsid w:val="00D915C6"/>
    <w:rsid w:val="00D920D4"/>
    <w:rsid w:val="00DA2009"/>
    <w:rsid w:val="00DA2685"/>
    <w:rsid w:val="00DA2B7D"/>
    <w:rsid w:val="00DA35C7"/>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0BAF"/>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17D5B"/>
    <w:rsid w:val="00E217FB"/>
    <w:rsid w:val="00E2308E"/>
    <w:rsid w:val="00E23C2B"/>
    <w:rsid w:val="00E23EDE"/>
    <w:rsid w:val="00E24403"/>
    <w:rsid w:val="00E2561E"/>
    <w:rsid w:val="00E25F6C"/>
    <w:rsid w:val="00E30804"/>
    <w:rsid w:val="00E32749"/>
    <w:rsid w:val="00E32DBE"/>
    <w:rsid w:val="00E33543"/>
    <w:rsid w:val="00E35A84"/>
    <w:rsid w:val="00E35BFD"/>
    <w:rsid w:val="00E36049"/>
    <w:rsid w:val="00E36B9A"/>
    <w:rsid w:val="00E46EF6"/>
    <w:rsid w:val="00E54951"/>
    <w:rsid w:val="00E60CBF"/>
    <w:rsid w:val="00E60CEE"/>
    <w:rsid w:val="00E61EA4"/>
    <w:rsid w:val="00E63B17"/>
    <w:rsid w:val="00E64830"/>
    <w:rsid w:val="00E66672"/>
    <w:rsid w:val="00E67B32"/>
    <w:rsid w:val="00E67F35"/>
    <w:rsid w:val="00E70865"/>
    <w:rsid w:val="00E71A78"/>
    <w:rsid w:val="00E73A9F"/>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A7357"/>
    <w:rsid w:val="00EB3CB0"/>
    <w:rsid w:val="00EB4D11"/>
    <w:rsid w:val="00EB62B3"/>
    <w:rsid w:val="00EB65E8"/>
    <w:rsid w:val="00EB675E"/>
    <w:rsid w:val="00EB7293"/>
    <w:rsid w:val="00EC0851"/>
    <w:rsid w:val="00EC15B3"/>
    <w:rsid w:val="00EC1812"/>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307"/>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142A"/>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67BF0"/>
    <w:rsid w:val="00F724E0"/>
    <w:rsid w:val="00F737AC"/>
    <w:rsid w:val="00F74FC8"/>
    <w:rsid w:val="00F80A37"/>
    <w:rsid w:val="00F8294C"/>
    <w:rsid w:val="00F8544C"/>
    <w:rsid w:val="00F86371"/>
    <w:rsid w:val="00F86882"/>
    <w:rsid w:val="00F90CA7"/>
    <w:rsid w:val="00F90F58"/>
    <w:rsid w:val="00F9236D"/>
    <w:rsid w:val="00F923D5"/>
    <w:rsid w:val="00F92B54"/>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2708815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39896296">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04C47-D2EA-404F-8DB0-E988B5F6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819</Words>
  <Characters>4671</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2012-04-01T04:54:00Z</cp:lastPrinted>
  <dcterms:created xsi:type="dcterms:W3CDTF">2012-04-01T04:54:00Z</dcterms:created>
  <dcterms:modified xsi:type="dcterms:W3CDTF">2012-04-01T04:56:00Z</dcterms:modified>
</cp:coreProperties>
</file>